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55F57" w:rsidRP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5F57">
        <w:rPr>
          <w:b/>
          <w:caps/>
        </w:rPr>
        <w:t>ПРОГРАММа УЧЕБНОЙ ДИСЦИПЛИНЫ</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55F57">
        <w:rPr>
          <w:b/>
        </w:rPr>
        <w:t>Обществознание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07EA" w:rsidRPr="00855F57" w:rsidRDefault="007507EA"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5F57" w:rsidRPr="00855F57" w:rsidRDefault="00855F57"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55F57" w:rsidRDefault="008D12DD" w:rsidP="007507E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55F57">
        <w:rPr>
          <w:bCs/>
        </w:rPr>
        <w:t>201</w:t>
      </w:r>
      <w:r w:rsidR="00020F80">
        <w:rPr>
          <w:bCs/>
        </w:rPr>
        <w:t>9</w:t>
      </w:r>
      <w:r w:rsidRPr="00855F57">
        <w:rPr>
          <w:bCs/>
        </w:rPr>
        <w:t>г.</w:t>
      </w: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sz w:val="20"/>
          <w:szCs w:val="20"/>
        </w:rPr>
      </w:pPr>
      <w:r w:rsidRPr="00855F57">
        <w:rPr>
          <w:sz w:val="20"/>
          <w:szCs w:val="20"/>
        </w:rPr>
        <w:t>Программа учебной дисциплины</w:t>
      </w:r>
      <w:r w:rsidRPr="00855F57">
        <w:rPr>
          <w:caps/>
          <w:sz w:val="20"/>
          <w:szCs w:val="20"/>
        </w:rPr>
        <w:t xml:space="preserve"> </w:t>
      </w:r>
      <w:r w:rsidRPr="00855F57">
        <w:rPr>
          <w:sz w:val="20"/>
          <w:szCs w:val="20"/>
        </w:rPr>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sz w:val="20"/>
          <w:szCs w:val="20"/>
          <w:vertAlign w:val="superscript"/>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855F57">
        <w:rPr>
          <w:sz w:val="20"/>
          <w:szCs w:val="20"/>
        </w:rPr>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r w:rsidRPr="00855F57">
        <w:rPr>
          <w:sz w:val="20"/>
          <w:szCs w:val="20"/>
        </w:rPr>
        <w:t>Разработчик: Сонина И.В. преподаватель общественных дисциплин</w:t>
      </w:r>
    </w:p>
    <w:p w:rsidR="008D12DD" w:rsidRPr="00855F57" w:rsidRDefault="008D12DD" w:rsidP="007507EA">
      <w:pPr>
        <w:rPr>
          <w:sz w:val="20"/>
          <w:szCs w:val="20"/>
        </w:rPr>
      </w:pPr>
    </w:p>
    <w:p w:rsidR="00F368B3" w:rsidRDefault="008D12DD" w:rsidP="00F368B3">
      <w:pPr>
        <w:rPr>
          <w:sz w:val="20"/>
          <w:szCs w:val="20"/>
        </w:rPr>
      </w:pPr>
      <w:r w:rsidRPr="00855F57">
        <w:rPr>
          <w:sz w:val="20"/>
          <w:szCs w:val="20"/>
        </w:rPr>
        <w:t xml:space="preserve">Рассмотрена и одобрена на заседании предметно-цикловой комиссии, </w:t>
      </w:r>
    </w:p>
    <w:p w:rsidR="008D12DD" w:rsidRPr="00020F80" w:rsidRDefault="008D12DD" w:rsidP="00F368B3">
      <w:pPr>
        <w:rPr>
          <w:sz w:val="20"/>
          <w:szCs w:val="20"/>
        </w:rPr>
      </w:pPr>
      <w:r w:rsidRPr="00020F80">
        <w:rPr>
          <w:sz w:val="20"/>
          <w:szCs w:val="20"/>
        </w:rPr>
        <w:t xml:space="preserve">председатель ПЦК Сонина И.В.  </w:t>
      </w:r>
      <w:r w:rsidR="00020F80" w:rsidRPr="00020F80">
        <w:rPr>
          <w:sz w:val="20"/>
          <w:szCs w:val="20"/>
        </w:rPr>
        <w:t xml:space="preserve">3 июня  2019г   </w:t>
      </w: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7507EA"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855F57">
        <w:rPr>
          <w:bCs/>
          <w:i/>
          <w:sz w:val="20"/>
          <w:szCs w:val="20"/>
        </w:rPr>
        <w:br w:type="page"/>
      </w:r>
    </w:p>
    <w:p w:rsidR="007507EA" w:rsidRPr="00855F57" w:rsidRDefault="007507EA"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855F57">
        <w:rPr>
          <w:b/>
          <w:sz w:val="20"/>
          <w:szCs w:val="20"/>
        </w:rPr>
        <w:t>СОДЕРЖАНИЕ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8D12DD" w:rsidRPr="00855F57" w:rsidTr="000B33D3">
        <w:tc>
          <w:tcPr>
            <w:tcW w:w="7668" w:type="dxa"/>
            <w:shd w:val="clear" w:color="auto" w:fill="auto"/>
          </w:tcPr>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стр.</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ПАСПОРТ ПРОГРАММЫ УЧЕБНОЙ ДИСЦИПЛИНЫ</w:t>
            </w:r>
          </w:p>
          <w:p w:rsidR="008D12DD" w:rsidRPr="00855F57" w:rsidRDefault="008D12DD" w:rsidP="007507EA">
            <w:pPr>
              <w:rPr>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4</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СТРУКТУРА и содержание УЧЕБНОЙ ДИСЦИПЛИНЫ</w:t>
            </w:r>
          </w:p>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7</w:t>
            </w:r>
          </w:p>
        </w:tc>
      </w:tr>
      <w:tr w:rsidR="008D12DD" w:rsidRPr="00855F57" w:rsidTr="000B33D3">
        <w:trPr>
          <w:trHeight w:val="670"/>
        </w:trPr>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условия реализации  учебной дисциплины</w:t>
            </w:r>
          </w:p>
          <w:p w:rsidR="008D12DD" w:rsidRPr="00855F57" w:rsidRDefault="008D12DD" w:rsidP="007507EA">
            <w:pPr>
              <w:pStyle w:val="1"/>
              <w:tabs>
                <w:tab w:val="num" w:pos="0"/>
              </w:tabs>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2</w:t>
            </w:r>
            <w:r w:rsidR="007507EA" w:rsidRPr="00855F57">
              <w:rPr>
                <w:sz w:val="20"/>
                <w:szCs w:val="20"/>
              </w:rPr>
              <w:t>0</w:t>
            </w:r>
          </w:p>
        </w:tc>
      </w:tr>
      <w:tr w:rsidR="008D12DD" w:rsidRPr="00855F57" w:rsidTr="000B33D3">
        <w:tc>
          <w:tcPr>
            <w:tcW w:w="7668" w:type="dxa"/>
            <w:shd w:val="clear" w:color="auto" w:fill="auto"/>
          </w:tcPr>
          <w:p w:rsidR="008D12DD" w:rsidRPr="00855F57" w:rsidRDefault="008D12DD" w:rsidP="007507EA">
            <w:pPr>
              <w:pStyle w:val="1"/>
              <w:numPr>
                <w:ilvl w:val="0"/>
                <w:numId w:val="1"/>
              </w:numPr>
              <w:ind w:left="0"/>
              <w:jc w:val="both"/>
              <w:rPr>
                <w:b/>
                <w:caps/>
                <w:sz w:val="20"/>
                <w:szCs w:val="20"/>
              </w:rPr>
            </w:pPr>
            <w:r w:rsidRPr="00855F57">
              <w:rPr>
                <w:b/>
                <w:caps/>
                <w:sz w:val="20"/>
                <w:szCs w:val="20"/>
              </w:rPr>
              <w:t>Контроль и оценка результатов Освоения учебной дисциплины</w:t>
            </w:r>
          </w:p>
          <w:p w:rsidR="008D12DD" w:rsidRPr="00855F57" w:rsidRDefault="008D12DD" w:rsidP="007507EA">
            <w:pPr>
              <w:pStyle w:val="1"/>
              <w:ind w:firstLine="0"/>
              <w:jc w:val="both"/>
              <w:rPr>
                <w:b/>
                <w:caps/>
                <w:sz w:val="20"/>
                <w:szCs w:val="20"/>
              </w:rPr>
            </w:pPr>
          </w:p>
        </w:tc>
        <w:tc>
          <w:tcPr>
            <w:tcW w:w="1903" w:type="dxa"/>
            <w:shd w:val="clear" w:color="auto" w:fill="auto"/>
          </w:tcPr>
          <w:p w:rsidR="008D12DD" w:rsidRPr="00855F57" w:rsidRDefault="008D12DD" w:rsidP="007507EA">
            <w:pPr>
              <w:jc w:val="center"/>
              <w:rPr>
                <w:sz w:val="20"/>
                <w:szCs w:val="20"/>
              </w:rPr>
            </w:pPr>
            <w:r w:rsidRPr="00855F57">
              <w:rPr>
                <w:sz w:val="20"/>
                <w:szCs w:val="20"/>
              </w:rPr>
              <w:t>2</w:t>
            </w:r>
            <w:r w:rsidR="007507EA" w:rsidRPr="00855F57">
              <w:rPr>
                <w:sz w:val="20"/>
                <w:szCs w:val="20"/>
              </w:rPr>
              <w:t>1</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D12DD" w:rsidRPr="00855F57" w:rsidRDefault="008D12DD" w:rsidP="00750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855F57">
        <w:rPr>
          <w:b/>
          <w:caps/>
          <w:sz w:val="20"/>
          <w:szCs w:val="20"/>
          <w:u w:val="single"/>
        </w:rPr>
        <w:br w:type="page"/>
      </w:r>
      <w:r w:rsidRPr="00855F57">
        <w:rPr>
          <w:b/>
          <w:caps/>
          <w:sz w:val="20"/>
          <w:szCs w:val="20"/>
        </w:rPr>
        <w:lastRenderedPageBreak/>
        <w:t>1. паспорт ПРОГРАММЫ УЧЕБНОЙ ДИСЦИПЛИНЫ</w:t>
      </w:r>
    </w:p>
    <w:p w:rsidR="008D12DD" w:rsidRPr="00855F57" w:rsidRDefault="008D12DD" w:rsidP="007507EA">
      <w:pPr>
        <w:jc w:val="center"/>
        <w:rPr>
          <w:b/>
          <w:sz w:val="20"/>
          <w:szCs w:val="20"/>
        </w:rPr>
      </w:pPr>
      <w:r w:rsidRPr="00855F57">
        <w:rPr>
          <w:b/>
          <w:sz w:val="20"/>
          <w:szCs w:val="20"/>
        </w:rPr>
        <w:t>Обществознание</w:t>
      </w:r>
    </w:p>
    <w:p w:rsidR="008D12DD" w:rsidRPr="00855F57" w:rsidRDefault="008D12DD" w:rsidP="007507EA">
      <w:pPr>
        <w:widowControl w:val="0"/>
        <w:autoSpaceDE w:val="0"/>
        <w:autoSpaceDN w:val="0"/>
        <w:adjustRightInd w:val="0"/>
        <w:jc w:val="center"/>
        <w:rPr>
          <w:b/>
          <w:sz w:val="20"/>
          <w:szCs w:val="20"/>
        </w:rPr>
      </w:pPr>
      <w:r w:rsidRPr="00855F57">
        <w:rPr>
          <w:b/>
          <w:sz w:val="20"/>
          <w:szCs w:val="20"/>
        </w:rPr>
        <w:t>09.02.03    Программирование в компьютерных системах</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855F57" w:rsidRDefault="008D12DD" w:rsidP="00A2243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b/>
          <w:sz w:val="20"/>
          <w:szCs w:val="20"/>
        </w:rPr>
      </w:pPr>
      <w:r w:rsidRPr="00855F57">
        <w:rPr>
          <w:b/>
          <w:sz w:val="20"/>
          <w:szCs w:val="20"/>
        </w:rPr>
        <w:t>Область применения программы</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rFonts w:eastAsiaTheme="minorHAnsi"/>
          <w:color w:val="000000"/>
          <w:sz w:val="20"/>
          <w:szCs w:val="20"/>
          <w:lang w:eastAsia="en-US"/>
        </w:rPr>
        <w:tab/>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8D12DD" w:rsidRPr="00855F57" w:rsidRDefault="008D12DD" w:rsidP="007507EA">
      <w:pPr>
        <w:autoSpaceDE w:val="0"/>
        <w:autoSpaceDN w:val="0"/>
        <w:adjustRightInd w:val="0"/>
        <w:ind w:firstLine="708"/>
        <w:rPr>
          <w:rFonts w:eastAsiaTheme="minorHAnsi"/>
          <w:color w:val="000000"/>
          <w:sz w:val="20"/>
          <w:szCs w:val="20"/>
          <w:lang w:eastAsia="en-US"/>
        </w:rPr>
      </w:pPr>
      <w:r w:rsidRPr="00855F57">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855F57">
        <w:rPr>
          <w:rFonts w:eastAsiaTheme="minorHAnsi"/>
          <w:bCs/>
          <w:color w:val="000000"/>
          <w:sz w:val="20"/>
          <w:szCs w:val="20"/>
          <w:lang w:eastAsia="en-US"/>
        </w:rPr>
        <w:t>целей</w:t>
      </w:r>
      <w:r w:rsidRPr="00855F57">
        <w:rPr>
          <w:rFonts w:eastAsiaTheme="minorHAnsi"/>
          <w:b/>
          <w:bCs/>
          <w:color w:val="000000"/>
          <w:sz w:val="20"/>
          <w:szCs w:val="20"/>
          <w:lang w:eastAsia="en-US"/>
        </w:rPr>
        <w:t xml:space="preserve">: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8D12DD" w:rsidRPr="00855F57" w:rsidRDefault="008D12DD" w:rsidP="007507EA">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55F57">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8D12DD" w:rsidRPr="00855F57" w:rsidRDefault="008D12DD" w:rsidP="007507EA">
      <w:pPr>
        <w:tabs>
          <w:tab w:val="left" w:pos="284"/>
        </w:tabs>
        <w:autoSpaceDE w:val="0"/>
        <w:autoSpaceDN w:val="0"/>
        <w:adjustRightInd w:val="0"/>
        <w:rPr>
          <w:rFonts w:eastAsiaTheme="minorHAnsi"/>
          <w:color w:val="000000"/>
          <w:sz w:val="20"/>
          <w:szCs w:val="20"/>
          <w:lang w:eastAsia="en-US"/>
        </w:rPr>
      </w:pPr>
    </w:p>
    <w:p w:rsidR="008D12DD" w:rsidRPr="00855F57" w:rsidRDefault="008D12DD" w:rsidP="007507EA">
      <w:pPr>
        <w:ind w:firstLine="720"/>
        <w:jc w:val="both"/>
        <w:rPr>
          <w:sz w:val="20"/>
          <w:szCs w:val="20"/>
        </w:rPr>
      </w:pPr>
      <w:r w:rsidRPr="00855F57">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Pr="00855F57">
        <w:rPr>
          <w:sz w:val="20"/>
          <w:szCs w:val="20"/>
        </w:rPr>
        <w:t>. программы подготовки квалифицированных рабочих, служащих, программы подготовки специалистов среднего звена (ППКРС, ППССЗ).</w:t>
      </w:r>
    </w:p>
    <w:p w:rsidR="008D12DD" w:rsidRPr="00855F57" w:rsidRDefault="008D12DD" w:rsidP="007507EA">
      <w:pPr>
        <w:ind w:firstLine="720"/>
        <w:jc w:val="both"/>
        <w:rPr>
          <w:sz w:val="20"/>
          <w:szCs w:val="20"/>
        </w:rPr>
      </w:pPr>
    </w:p>
    <w:p w:rsidR="008D12DD" w:rsidRPr="00855F57" w:rsidRDefault="008D12DD" w:rsidP="00A2243A">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142"/>
        <w:jc w:val="both"/>
        <w:rPr>
          <w:b/>
          <w:sz w:val="20"/>
          <w:szCs w:val="20"/>
        </w:rPr>
      </w:pPr>
      <w:r w:rsidRPr="00855F57">
        <w:rPr>
          <w:b/>
          <w:sz w:val="20"/>
          <w:szCs w:val="20"/>
        </w:rPr>
        <w:t>Общая характеристика учебной дисциплины</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обучающимся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8D12DD" w:rsidRPr="00855F57" w:rsidRDefault="008D12DD" w:rsidP="007507EA">
      <w:pPr>
        <w:pStyle w:val="Default"/>
        <w:ind w:firstLine="708"/>
        <w:jc w:val="both"/>
        <w:rPr>
          <w:rFonts w:eastAsiaTheme="minorHAnsi"/>
          <w:sz w:val="20"/>
          <w:szCs w:val="20"/>
          <w:lang w:eastAsia="en-US"/>
        </w:rPr>
      </w:pPr>
      <w:r w:rsidRPr="00855F57">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w:t>
      </w:r>
      <w:r w:rsidRPr="00855F57">
        <w:rPr>
          <w:rFonts w:eastAsiaTheme="minorHAnsi"/>
          <w:color w:val="000000"/>
          <w:sz w:val="20"/>
          <w:szCs w:val="20"/>
          <w:lang w:eastAsia="en-US"/>
        </w:rPr>
        <w:lastRenderedPageBreak/>
        <w:t xml:space="preserve">общественного развития, особенности функционирования общества как сложной динамично развивающейся самоорганизующейся системы.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8D12DD" w:rsidRPr="00855F57" w:rsidRDefault="008D12DD" w:rsidP="007507EA">
      <w:pPr>
        <w:jc w:val="both"/>
        <w:rPr>
          <w:sz w:val="20"/>
          <w:szCs w:val="20"/>
        </w:rPr>
      </w:pPr>
      <w:r w:rsidRPr="00855F57">
        <w:rPr>
          <w:rFonts w:eastAsiaTheme="minorHAnsi"/>
          <w:color w:val="000000"/>
          <w:sz w:val="20"/>
          <w:szCs w:val="20"/>
          <w:lang w:eastAsia="en-US"/>
        </w:rPr>
        <w:t xml:space="preserve">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w:t>
      </w:r>
      <w:r w:rsidRPr="00855F57">
        <w:rPr>
          <w:sz w:val="20"/>
          <w:szCs w:val="20"/>
        </w:rPr>
        <w:t>общего образования с получением среднего общего образования (ППКРС, ППССЗ).</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55F57" w:rsidRDefault="008D12DD" w:rsidP="007507EA">
      <w:pPr>
        <w:pStyle w:val="Default"/>
        <w:jc w:val="both"/>
        <w:rPr>
          <w:rFonts w:eastAsiaTheme="minorHAnsi"/>
          <w:sz w:val="20"/>
          <w:szCs w:val="20"/>
          <w:lang w:eastAsia="en-US"/>
        </w:rPr>
      </w:pPr>
      <w:r w:rsidRPr="00855F57">
        <w:rPr>
          <w:b/>
          <w:sz w:val="20"/>
          <w:szCs w:val="20"/>
        </w:rPr>
        <w:t xml:space="preserve">1.3. Место учебной дисциплины в структуре основной профессиональной образовательной программы: </w:t>
      </w:r>
      <w:r w:rsidRPr="00855F57">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8D12DD" w:rsidRPr="00855F57" w:rsidRDefault="008D12DD" w:rsidP="007507EA">
      <w:pPr>
        <w:autoSpaceDE w:val="0"/>
        <w:autoSpaceDN w:val="0"/>
        <w:adjustRightInd w:val="0"/>
        <w:ind w:firstLine="708"/>
        <w:jc w:val="both"/>
        <w:rPr>
          <w:rFonts w:eastAsiaTheme="minorHAnsi"/>
          <w:color w:val="000000"/>
          <w:sz w:val="20"/>
          <w:szCs w:val="20"/>
          <w:lang w:eastAsia="en-US"/>
        </w:rPr>
      </w:pPr>
      <w:r w:rsidRPr="00855F5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rFonts w:eastAsiaTheme="minorHAnsi"/>
          <w:color w:val="000000"/>
          <w:sz w:val="20"/>
          <w:szCs w:val="20"/>
          <w:lang w:eastAsia="en-US"/>
        </w:rPr>
        <w:tab/>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b/>
          <w:sz w:val="20"/>
          <w:szCs w:val="20"/>
        </w:rPr>
        <w:t>1.4. Цели и задачи учебной дисциплины – требования к результатам освоения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8D12DD" w:rsidRPr="00855F57" w:rsidRDefault="008D12DD"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855F57">
        <w:rPr>
          <w:rFonts w:eastAsiaTheme="minorHAnsi"/>
          <w:b/>
          <w:bCs/>
          <w:i/>
          <w:iCs/>
          <w:color w:val="000000"/>
          <w:sz w:val="20"/>
          <w:szCs w:val="20"/>
          <w:lang w:eastAsia="en-US"/>
        </w:rPr>
        <w:t xml:space="preserve">результатов: </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 xml:space="preserve">Личностные результаты освоения учебной дисциплины должны отражать: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8D12DD" w:rsidRPr="00855F57" w:rsidRDefault="008D12DD" w:rsidP="007507EA">
      <w:pPr>
        <w:autoSpaceDE w:val="0"/>
        <w:autoSpaceDN w:val="0"/>
        <w:adjustRightInd w:val="0"/>
        <w:rPr>
          <w:rFonts w:eastAsiaTheme="minorHAnsi"/>
          <w:b/>
          <w:color w:val="000000"/>
          <w:sz w:val="20"/>
          <w:szCs w:val="20"/>
          <w:lang w:eastAsia="en-US"/>
        </w:rPr>
      </w:pPr>
      <w:r w:rsidRPr="00855F57">
        <w:rPr>
          <w:b/>
          <w:sz w:val="20"/>
          <w:szCs w:val="20"/>
        </w:rPr>
        <w:t>Метапредметные результаты освоения основной образовательной программы должны отражать:</w:t>
      </w:r>
      <w:r w:rsidRPr="00855F57">
        <w:rPr>
          <w:rFonts w:eastAsiaTheme="minorHAnsi"/>
          <w:b/>
          <w:bCs/>
          <w:i/>
          <w:iCs/>
          <w:color w:val="000000"/>
          <w:sz w:val="20"/>
          <w:szCs w:val="20"/>
          <w:lang w:eastAsia="en-US"/>
        </w:rPr>
        <w:t xml:space="preserve">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w:t>
      </w:r>
      <w:r w:rsidRPr="00855F57">
        <w:rPr>
          <w:rFonts w:eastAsiaTheme="minorHAnsi"/>
          <w:color w:val="000000"/>
          <w:sz w:val="20"/>
          <w:szCs w:val="20"/>
          <w:lang w:eastAsia="en-US"/>
        </w:rPr>
        <w:lastRenderedPageBreak/>
        <w:t xml:space="preserve">достижения поставленных целей и реализации планов деятельности; выбирать успешные стратегии в различных ситуациях;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8D12DD" w:rsidRPr="00855F57" w:rsidRDefault="008D12DD" w:rsidP="007507EA">
      <w:pPr>
        <w:pStyle w:val="a8"/>
        <w:autoSpaceDE w:val="0"/>
        <w:autoSpaceDN w:val="0"/>
        <w:adjustRightInd w:val="0"/>
        <w:ind w:left="0"/>
        <w:jc w:val="both"/>
        <w:rPr>
          <w:rFonts w:eastAsiaTheme="minorHAnsi"/>
          <w:color w:val="000000"/>
          <w:sz w:val="20"/>
          <w:szCs w:val="20"/>
          <w:lang w:eastAsia="en-US"/>
        </w:rPr>
      </w:pPr>
      <w:r w:rsidRPr="00855F57">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8D12DD" w:rsidRPr="00855F57" w:rsidRDefault="008D12DD" w:rsidP="007507EA">
      <w:pPr>
        <w:pStyle w:val="a8"/>
        <w:ind w:left="0"/>
        <w:jc w:val="both"/>
        <w:rPr>
          <w:rFonts w:eastAsiaTheme="minorHAnsi"/>
          <w:color w:val="000000"/>
          <w:sz w:val="20"/>
          <w:szCs w:val="20"/>
          <w:lang w:eastAsia="en-US"/>
        </w:rPr>
      </w:pPr>
      <w:r w:rsidRPr="00855F57">
        <w:rPr>
          <w:rFonts w:eastAsiaTheme="minorHAnsi"/>
          <w:color w:val="000000"/>
          <w:sz w:val="20"/>
          <w:szCs w:val="20"/>
          <w:lang w:eastAsia="en-US"/>
        </w:rPr>
        <w:t>- владение языковыми средствами – умение ясно, логично и точно излагать свою точку зрения, использовать адекватные языковые средства, понятийный аппар</w:t>
      </w:r>
      <w:r w:rsidR="006750E7" w:rsidRPr="00855F57">
        <w:rPr>
          <w:rFonts w:eastAsiaTheme="minorHAnsi"/>
          <w:color w:val="000000"/>
          <w:sz w:val="20"/>
          <w:szCs w:val="20"/>
          <w:lang w:eastAsia="en-US"/>
        </w:rPr>
        <w:t>ат обществознания.</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Метапредметные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владение навыками определения и исправления специфических ошибок (</w:t>
      </w:r>
      <w:proofErr w:type="spellStart"/>
      <w:r w:rsidRPr="00855F57">
        <w:rPr>
          <w:sz w:val="20"/>
          <w:szCs w:val="20"/>
        </w:rPr>
        <w:t>аграмматизмов</w:t>
      </w:r>
      <w:proofErr w:type="spellEnd"/>
      <w:r w:rsidRPr="00855F57">
        <w:rPr>
          <w:sz w:val="20"/>
          <w:szCs w:val="20"/>
        </w:rPr>
        <w:t>) в письменной и устной речи</w:t>
      </w:r>
    </w:p>
    <w:p w:rsidR="006750E7" w:rsidRPr="00855F57" w:rsidRDefault="006750E7" w:rsidP="007507EA">
      <w:pPr>
        <w:rPr>
          <w:sz w:val="20"/>
          <w:szCs w:val="20"/>
        </w:rPr>
      </w:pPr>
      <w:r w:rsidRPr="00855F5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w:t>
      </w:r>
    </w:p>
    <w:p w:rsidR="006750E7" w:rsidRPr="00855F57" w:rsidRDefault="006750E7" w:rsidP="007507EA">
      <w:pPr>
        <w:rPr>
          <w:sz w:val="20"/>
          <w:szCs w:val="20"/>
        </w:rPr>
      </w:pPr>
      <w:r w:rsidRPr="00855F5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 </w:t>
      </w:r>
    </w:p>
    <w:p w:rsidR="006750E7" w:rsidRPr="00855F57" w:rsidRDefault="006750E7" w:rsidP="007507EA">
      <w:pPr>
        <w:rPr>
          <w:sz w:val="20"/>
          <w:szCs w:val="20"/>
        </w:rPr>
      </w:pPr>
      <w:r w:rsidRPr="00855F5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 - овладение умением оценивать результат своей деятельности в соответствии с заданными эталонами при организующей помощи тьютора; </w:t>
      </w:r>
    </w:p>
    <w:p w:rsidR="006750E7" w:rsidRPr="00855F57" w:rsidRDefault="006750E7" w:rsidP="007507EA">
      <w:pPr>
        <w:rPr>
          <w:sz w:val="20"/>
          <w:szCs w:val="20"/>
        </w:rPr>
      </w:pPr>
      <w:r w:rsidRPr="00855F57">
        <w:rPr>
          <w:sz w:val="20"/>
          <w:szCs w:val="20"/>
        </w:rPr>
        <w:t>- овладение умением адекватно реагировать в стандартной ситуации на успех и неудачу,</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конструктивно действовать даже в ситуациях неуспеха при организующей помощи тьютора; </w:t>
      </w:r>
    </w:p>
    <w:p w:rsidR="006750E7" w:rsidRPr="00855F57" w:rsidRDefault="006750E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8D12DD" w:rsidRPr="00855F57" w:rsidRDefault="006750E7" w:rsidP="007507EA">
      <w:pPr>
        <w:pStyle w:val="a8"/>
        <w:ind w:left="0"/>
        <w:jc w:val="both"/>
        <w:rPr>
          <w:rFonts w:eastAsiaTheme="minorHAnsi"/>
          <w:color w:val="000000"/>
          <w:sz w:val="20"/>
          <w:szCs w:val="20"/>
          <w:lang w:eastAsia="en-US"/>
        </w:rPr>
      </w:pPr>
      <w:r w:rsidRPr="00855F5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55F57">
        <w:rPr>
          <w:b/>
          <w:sz w:val="20"/>
          <w:szCs w:val="20"/>
        </w:rPr>
        <w:t xml:space="preserve">Предметные результаты освоения учебной дисциплины должны отражать: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базовым понятийным аппаратом социальных наук;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b/>
          <w:sz w:val="20"/>
          <w:szCs w:val="20"/>
        </w:rPr>
        <w:t>1</w:t>
      </w:r>
      <w:r w:rsidR="007507EA" w:rsidRPr="00855F57">
        <w:rPr>
          <w:b/>
          <w:sz w:val="20"/>
          <w:szCs w:val="20"/>
        </w:rPr>
        <w:t>.5</w:t>
      </w:r>
      <w:r w:rsidRPr="00855F57">
        <w:rPr>
          <w:b/>
          <w:sz w:val="20"/>
          <w:szCs w:val="20"/>
        </w:rPr>
        <w:t>. Количество часов на освоение программы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максимальной учебной нагрузки </w:t>
      </w:r>
      <w:proofErr w:type="gramStart"/>
      <w:r w:rsidRPr="00855F57">
        <w:rPr>
          <w:sz w:val="20"/>
          <w:szCs w:val="20"/>
        </w:rPr>
        <w:t>обучающегося</w:t>
      </w:r>
      <w:proofErr w:type="gramEnd"/>
      <w:r w:rsidRPr="00855F57">
        <w:rPr>
          <w:sz w:val="20"/>
          <w:szCs w:val="20"/>
        </w:rPr>
        <w:t xml:space="preserve"> </w:t>
      </w:r>
      <w:r w:rsidR="00953CE8" w:rsidRPr="00855F57">
        <w:rPr>
          <w:b/>
          <w:sz w:val="20"/>
          <w:szCs w:val="20"/>
        </w:rPr>
        <w:t>16</w:t>
      </w:r>
      <w:r w:rsidRPr="00855F57">
        <w:rPr>
          <w:b/>
          <w:sz w:val="20"/>
          <w:szCs w:val="20"/>
        </w:rPr>
        <w:t xml:space="preserve">2 </w:t>
      </w:r>
      <w:r w:rsidRPr="00855F57">
        <w:rPr>
          <w:sz w:val="20"/>
          <w:szCs w:val="20"/>
        </w:rPr>
        <w:t xml:space="preserve"> часов, в том числе:</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55F57">
        <w:rPr>
          <w:sz w:val="20"/>
          <w:szCs w:val="20"/>
        </w:rPr>
        <w:t xml:space="preserve">обязательной аудиторной учебной нагрузки обучающегося </w:t>
      </w:r>
      <w:r w:rsidRPr="00855F57">
        <w:rPr>
          <w:b/>
          <w:sz w:val="20"/>
          <w:szCs w:val="20"/>
        </w:rPr>
        <w:t>108</w:t>
      </w:r>
      <w:r w:rsidRPr="00855F57">
        <w:rPr>
          <w:sz w:val="20"/>
          <w:szCs w:val="20"/>
        </w:rPr>
        <w:t xml:space="preserve"> часов;</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sz w:val="20"/>
          <w:szCs w:val="20"/>
        </w:rPr>
        <w:t xml:space="preserve">самостоятельной работы обучающегося </w:t>
      </w:r>
      <w:r w:rsidRPr="00855F57">
        <w:rPr>
          <w:b/>
          <w:sz w:val="20"/>
          <w:szCs w:val="20"/>
        </w:rPr>
        <w:t xml:space="preserve">54 </w:t>
      </w:r>
      <w:r w:rsidRPr="00855F57">
        <w:rPr>
          <w:sz w:val="20"/>
          <w:szCs w:val="20"/>
        </w:rPr>
        <w:t>часов.</w:t>
      </w:r>
    </w:p>
    <w:p w:rsidR="008D12DD" w:rsidRPr="00855F57" w:rsidRDefault="008D12DD" w:rsidP="007507EA">
      <w:pPr>
        <w:pStyle w:val="a8"/>
        <w:ind w:left="0"/>
        <w:jc w:val="both"/>
        <w:rPr>
          <w:rFonts w:eastAsiaTheme="minorHAnsi"/>
          <w:color w:val="000000"/>
          <w:sz w:val="20"/>
          <w:szCs w:val="20"/>
          <w:lang w:eastAsia="en-US"/>
        </w:rPr>
        <w:sectPr w:rsidR="008D12DD" w:rsidRPr="00855F57" w:rsidSect="007507EA">
          <w:footerReference w:type="even" r:id="rId8"/>
          <w:footerReference w:type="default" r:id="rId9"/>
          <w:type w:val="continuous"/>
          <w:pgSz w:w="11906" w:h="16838"/>
          <w:pgMar w:top="851" w:right="737" w:bottom="851" w:left="1701" w:header="708" w:footer="708" w:gutter="0"/>
          <w:cols w:space="720"/>
        </w:sect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507EA" w:rsidRPr="00855F57" w:rsidRDefault="007507EA"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55F57" w:rsidRDefault="00855F57"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855F57">
        <w:rPr>
          <w:b/>
          <w:sz w:val="20"/>
          <w:szCs w:val="20"/>
        </w:rPr>
        <w:t>2. СТРУКТУРА И СОДЕРЖАНИЕ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u w:val="single"/>
        </w:rPr>
      </w:pPr>
      <w:r w:rsidRPr="00855F57">
        <w:rPr>
          <w:b/>
          <w:sz w:val="20"/>
          <w:szCs w:val="20"/>
        </w:rPr>
        <w:t>2.1. Объем учебной дисциплины и виды учебной работы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D12DD" w:rsidRPr="00855F57" w:rsidTr="000B33D3">
        <w:trPr>
          <w:trHeight w:val="460"/>
        </w:trPr>
        <w:tc>
          <w:tcPr>
            <w:tcW w:w="7904" w:type="dxa"/>
            <w:shd w:val="clear" w:color="auto" w:fill="auto"/>
          </w:tcPr>
          <w:p w:rsidR="008D12DD" w:rsidRPr="00855F57" w:rsidRDefault="008D12DD" w:rsidP="007507EA">
            <w:pPr>
              <w:jc w:val="center"/>
              <w:rPr>
                <w:sz w:val="20"/>
                <w:szCs w:val="20"/>
              </w:rPr>
            </w:pPr>
            <w:r w:rsidRPr="00855F57">
              <w:rPr>
                <w:b/>
                <w:sz w:val="20"/>
                <w:szCs w:val="20"/>
              </w:rPr>
              <w:t>Вид учебной работы</w:t>
            </w:r>
          </w:p>
        </w:tc>
        <w:tc>
          <w:tcPr>
            <w:tcW w:w="1800" w:type="dxa"/>
            <w:shd w:val="clear" w:color="auto" w:fill="auto"/>
          </w:tcPr>
          <w:p w:rsidR="008D12DD" w:rsidRPr="00855F57" w:rsidRDefault="008D12DD" w:rsidP="007507EA">
            <w:pPr>
              <w:jc w:val="center"/>
              <w:rPr>
                <w:i/>
                <w:iCs/>
                <w:sz w:val="20"/>
                <w:szCs w:val="20"/>
              </w:rPr>
            </w:pPr>
            <w:r w:rsidRPr="00855F57">
              <w:rPr>
                <w:b/>
                <w:i/>
                <w:iCs/>
                <w:sz w:val="20"/>
                <w:szCs w:val="20"/>
              </w:rPr>
              <w:t>Объем часов</w:t>
            </w:r>
          </w:p>
        </w:tc>
      </w:tr>
      <w:tr w:rsidR="008D12DD" w:rsidRPr="00855F57" w:rsidTr="000B33D3">
        <w:trPr>
          <w:trHeight w:val="285"/>
        </w:trPr>
        <w:tc>
          <w:tcPr>
            <w:tcW w:w="7904" w:type="dxa"/>
            <w:shd w:val="clear" w:color="auto" w:fill="auto"/>
          </w:tcPr>
          <w:p w:rsidR="008D12DD" w:rsidRPr="00855F57" w:rsidRDefault="008D12DD" w:rsidP="007507EA">
            <w:pPr>
              <w:rPr>
                <w:b/>
                <w:sz w:val="20"/>
                <w:szCs w:val="20"/>
              </w:rPr>
            </w:pPr>
            <w:r w:rsidRPr="00855F57">
              <w:rPr>
                <w:b/>
                <w:sz w:val="20"/>
                <w:szCs w:val="20"/>
              </w:rPr>
              <w:t>Максимальная учебная нагрузка (всего)</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162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b/>
                <w:sz w:val="20"/>
                <w:szCs w:val="20"/>
              </w:rPr>
              <w:t xml:space="preserve">Обязательная аудиторная учебная нагрузка (всего) </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108</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в том числе:</w:t>
            </w:r>
          </w:p>
        </w:tc>
        <w:tc>
          <w:tcPr>
            <w:tcW w:w="1800" w:type="dxa"/>
            <w:shd w:val="clear" w:color="auto" w:fill="auto"/>
          </w:tcPr>
          <w:p w:rsidR="008D12DD" w:rsidRPr="00855F57" w:rsidRDefault="008D12DD" w:rsidP="007507EA">
            <w:pPr>
              <w:jc w:val="center"/>
              <w:rPr>
                <w:b/>
                <w:i/>
                <w:iCs/>
                <w:sz w:val="20"/>
                <w:szCs w:val="20"/>
              </w:rPr>
            </w:pP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 xml:space="preserve">     практические занятия</w:t>
            </w:r>
          </w:p>
        </w:tc>
        <w:tc>
          <w:tcPr>
            <w:tcW w:w="1800" w:type="dxa"/>
            <w:shd w:val="clear" w:color="auto" w:fill="auto"/>
          </w:tcPr>
          <w:p w:rsidR="008D12DD" w:rsidRPr="00855F57" w:rsidRDefault="008D12DD" w:rsidP="007507EA">
            <w:pPr>
              <w:jc w:val="center"/>
              <w:rPr>
                <w:b/>
                <w:i/>
                <w:iCs/>
                <w:sz w:val="20"/>
                <w:szCs w:val="20"/>
              </w:rPr>
            </w:pPr>
            <w:r w:rsidRPr="00855F57">
              <w:rPr>
                <w:b/>
                <w:i/>
                <w:iCs/>
                <w:sz w:val="20"/>
                <w:szCs w:val="20"/>
              </w:rPr>
              <w:t>50</w:t>
            </w:r>
          </w:p>
        </w:tc>
      </w:tr>
      <w:tr w:rsidR="008D12DD" w:rsidRPr="00855F57" w:rsidTr="000B33D3">
        <w:tc>
          <w:tcPr>
            <w:tcW w:w="7904" w:type="dxa"/>
            <w:shd w:val="clear" w:color="auto" w:fill="auto"/>
          </w:tcPr>
          <w:p w:rsidR="008D12DD" w:rsidRPr="00855F57" w:rsidRDefault="008D12DD" w:rsidP="007507EA">
            <w:pPr>
              <w:jc w:val="both"/>
              <w:rPr>
                <w:b/>
                <w:sz w:val="20"/>
                <w:szCs w:val="20"/>
              </w:rPr>
            </w:pPr>
            <w:r w:rsidRPr="00855F57">
              <w:rPr>
                <w:b/>
                <w:sz w:val="20"/>
                <w:szCs w:val="20"/>
              </w:rPr>
              <w:t>Самостоятельная работа обучающегося (всего)</w:t>
            </w:r>
          </w:p>
        </w:tc>
        <w:tc>
          <w:tcPr>
            <w:tcW w:w="1800" w:type="dxa"/>
            <w:shd w:val="clear" w:color="auto" w:fill="auto"/>
          </w:tcPr>
          <w:p w:rsidR="008D12DD" w:rsidRPr="00855F57" w:rsidRDefault="008D12DD" w:rsidP="007507EA">
            <w:pPr>
              <w:jc w:val="center"/>
              <w:rPr>
                <w:b/>
                <w:i/>
                <w:iCs/>
                <w:sz w:val="20"/>
                <w:szCs w:val="20"/>
                <w:highlight w:val="yellow"/>
              </w:rPr>
            </w:pPr>
            <w:r w:rsidRPr="00855F57">
              <w:rPr>
                <w:b/>
                <w:i/>
                <w:iCs/>
                <w:sz w:val="20"/>
                <w:szCs w:val="20"/>
              </w:rPr>
              <w:t>54</w:t>
            </w:r>
          </w:p>
        </w:tc>
      </w:tr>
      <w:tr w:rsidR="008D12DD" w:rsidRPr="00855F57" w:rsidTr="000B33D3">
        <w:tc>
          <w:tcPr>
            <w:tcW w:w="7904" w:type="dxa"/>
            <w:shd w:val="clear" w:color="auto" w:fill="auto"/>
          </w:tcPr>
          <w:p w:rsidR="008D12DD" w:rsidRPr="00855F57" w:rsidRDefault="00B563C8" w:rsidP="007507EA">
            <w:pPr>
              <w:jc w:val="both"/>
              <w:rPr>
                <w:sz w:val="20"/>
                <w:szCs w:val="20"/>
              </w:rPr>
            </w:pPr>
            <w:r w:rsidRPr="00855F57">
              <w:rPr>
                <w:sz w:val="20"/>
                <w:szCs w:val="20"/>
              </w:rPr>
              <w:t>Создать презентацию</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Составить кластер</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6</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Заполнить таблицу</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22</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Работа с высказываниями</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5</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Написание эссе</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9</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Составить схему</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4</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Построение графиков</w:t>
            </w:r>
          </w:p>
        </w:tc>
        <w:tc>
          <w:tcPr>
            <w:tcW w:w="1800" w:type="dxa"/>
            <w:shd w:val="clear" w:color="auto" w:fill="auto"/>
          </w:tcPr>
          <w:p w:rsidR="008D12DD" w:rsidRPr="00855F57" w:rsidRDefault="008D12DD" w:rsidP="007507EA">
            <w:pPr>
              <w:jc w:val="center"/>
              <w:rPr>
                <w:i/>
                <w:iCs/>
                <w:sz w:val="20"/>
                <w:szCs w:val="20"/>
              </w:rPr>
            </w:pPr>
            <w:r w:rsidRPr="00855F57">
              <w:rPr>
                <w:i/>
                <w:iCs/>
                <w:sz w:val="20"/>
                <w:szCs w:val="20"/>
              </w:rPr>
              <w:t>1</w:t>
            </w:r>
          </w:p>
        </w:tc>
      </w:tr>
      <w:tr w:rsidR="008D12DD" w:rsidRPr="00855F57" w:rsidTr="000B33D3">
        <w:tc>
          <w:tcPr>
            <w:tcW w:w="7904" w:type="dxa"/>
            <w:shd w:val="clear" w:color="auto" w:fill="auto"/>
          </w:tcPr>
          <w:p w:rsidR="008D12DD" w:rsidRPr="00855F57" w:rsidRDefault="008D12DD" w:rsidP="007507EA">
            <w:pPr>
              <w:jc w:val="both"/>
              <w:rPr>
                <w:sz w:val="20"/>
                <w:szCs w:val="20"/>
              </w:rPr>
            </w:pPr>
            <w:r w:rsidRPr="00855F57">
              <w:rPr>
                <w:sz w:val="20"/>
                <w:szCs w:val="20"/>
              </w:rPr>
              <w:t>Работа с текстом</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4</w:t>
            </w:r>
          </w:p>
        </w:tc>
      </w:tr>
      <w:tr w:rsidR="008D12DD" w:rsidRPr="00855F57" w:rsidTr="000B33D3">
        <w:tc>
          <w:tcPr>
            <w:tcW w:w="7904" w:type="dxa"/>
            <w:shd w:val="clear" w:color="auto" w:fill="auto"/>
          </w:tcPr>
          <w:p w:rsidR="008D12DD" w:rsidRPr="00855F57" w:rsidRDefault="00B563C8" w:rsidP="007507EA">
            <w:pPr>
              <w:jc w:val="both"/>
              <w:rPr>
                <w:sz w:val="20"/>
                <w:szCs w:val="20"/>
              </w:rPr>
            </w:pPr>
            <w:r w:rsidRPr="00855F57">
              <w:rPr>
                <w:sz w:val="20"/>
                <w:szCs w:val="20"/>
              </w:rPr>
              <w:t>Провести мини-исследование</w:t>
            </w:r>
          </w:p>
        </w:tc>
        <w:tc>
          <w:tcPr>
            <w:tcW w:w="1800" w:type="dxa"/>
            <w:shd w:val="clear" w:color="auto" w:fill="auto"/>
          </w:tcPr>
          <w:p w:rsidR="008D12DD" w:rsidRPr="00855F57" w:rsidRDefault="00B563C8" w:rsidP="007507EA">
            <w:pPr>
              <w:jc w:val="center"/>
              <w:rPr>
                <w:i/>
                <w:iCs/>
                <w:sz w:val="20"/>
                <w:szCs w:val="20"/>
              </w:rPr>
            </w:pPr>
            <w:r w:rsidRPr="00855F57">
              <w:rPr>
                <w:i/>
                <w:iCs/>
                <w:sz w:val="20"/>
                <w:szCs w:val="20"/>
              </w:rPr>
              <w:t>1</w:t>
            </w:r>
          </w:p>
        </w:tc>
      </w:tr>
      <w:tr w:rsidR="008D12DD" w:rsidRPr="00855F57" w:rsidTr="000B33D3">
        <w:tc>
          <w:tcPr>
            <w:tcW w:w="9704" w:type="dxa"/>
            <w:gridSpan w:val="2"/>
            <w:shd w:val="clear" w:color="auto" w:fill="auto"/>
          </w:tcPr>
          <w:p w:rsidR="008D12DD" w:rsidRPr="00855F57" w:rsidRDefault="008D12DD" w:rsidP="007507EA">
            <w:pPr>
              <w:rPr>
                <w:i/>
                <w:iCs/>
                <w:sz w:val="20"/>
                <w:szCs w:val="20"/>
              </w:rPr>
            </w:pPr>
            <w:r w:rsidRPr="00855F57">
              <w:rPr>
                <w:i/>
                <w:iCs/>
                <w:sz w:val="20"/>
                <w:szCs w:val="20"/>
              </w:rPr>
              <w:t>Итоговая аттестация в форме зачёта</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8D12DD" w:rsidRPr="00855F57" w:rsidSect="007507EA">
          <w:type w:val="continuous"/>
          <w:pgSz w:w="11906" w:h="16838"/>
          <w:pgMar w:top="851" w:right="737" w:bottom="851" w:left="1701" w:header="708" w:footer="708" w:gutter="0"/>
          <w:cols w:space="720"/>
        </w:sectPr>
      </w:pPr>
    </w:p>
    <w:p w:rsidR="00520088" w:rsidRPr="00855F57"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r w:rsidRPr="00855F57">
        <w:rPr>
          <w:b/>
          <w:sz w:val="20"/>
          <w:szCs w:val="20"/>
        </w:rPr>
        <w:lastRenderedPageBreak/>
        <w:t>2.2. Тематический план и содержание учебной дисциплины «Обществознание»</w:t>
      </w:r>
    </w:p>
    <w:p w:rsidR="00520088" w:rsidRPr="00855F57" w:rsidRDefault="00520088"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529"/>
        <w:gridCol w:w="9554"/>
        <w:gridCol w:w="992"/>
        <w:gridCol w:w="1134"/>
      </w:tblGrid>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Наименование разделов и тем</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855F57">
              <w:rPr>
                <w:b/>
                <w:bCs/>
                <w:sz w:val="20"/>
                <w:szCs w:val="20"/>
              </w:rPr>
              <w:t>обучающихся</w:t>
            </w:r>
            <w:proofErr w:type="gramEnd"/>
            <w:r w:rsidRPr="00855F57">
              <w:rPr>
                <w:b/>
                <w:bCs/>
                <w:sz w:val="20"/>
                <w:szCs w:val="20"/>
              </w:rPr>
              <w:t>, курсовая работа (проект)</w:t>
            </w:r>
            <w:r w:rsidRPr="00855F57">
              <w:rPr>
                <w:bCs/>
                <w:i/>
                <w:sz w:val="20"/>
                <w:szCs w:val="20"/>
              </w:rPr>
              <w:t xml:space="preserve"> (если предусмотрены)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Объем часов</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Уровень освоения</w:t>
            </w: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1</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2</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3</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4</w:t>
            </w: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2</w:t>
            </w: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color w:val="000000"/>
                <w:sz w:val="20"/>
                <w:szCs w:val="20"/>
                <w:lang w:eastAsia="en-US"/>
              </w:rPr>
              <w:t>Введение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29"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1</w:t>
            </w:r>
          </w:p>
        </w:tc>
        <w:tc>
          <w:tcPr>
            <w:tcW w:w="955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855F57">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992" w:type="dxa"/>
            <w:vMerge w:val="restart"/>
            <w:shd w:val="clear" w:color="auto" w:fill="auto"/>
          </w:tcPr>
          <w:p w:rsidR="00520088"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855F57">
              <w:rPr>
                <w:bCs/>
                <w:sz w:val="20"/>
                <w:szCs w:val="20"/>
              </w:rPr>
              <w:t>1</w:t>
            </w:r>
          </w:p>
        </w:tc>
        <w:tc>
          <w:tcPr>
            <w:tcW w:w="1134" w:type="dxa"/>
            <w:tcBorders>
              <w:top w:val="nil"/>
              <w:bottom w:val="nil"/>
            </w:tcBorders>
            <w:shd w:val="clear" w:color="auto" w:fill="auto"/>
          </w:tcPr>
          <w:p w:rsidR="00520088" w:rsidRPr="00855F57" w:rsidRDefault="00520088" w:rsidP="007507EA">
            <w:pP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color w:val="000000"/>
                <w:sz w:val="20"/>
                <w:szCs w:val="20"/>
                <w:lang w:eastAsia="en-US"/>
              </w:rPr>
            </w:pPr>
          </w:p>
        </w:tc>
        <w:tc>
          <w:tcPr>
            <w:tcW w:w="529"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2</w:t>
            </w:r>
          </w:p>
        </w:tc>
        <w:tc>
          <w:tcPr>
            <w:tcW w:w="955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520088" w:rsidRPr="00855F57" w:rsidRDefault="00520088" w:rsidP="007507EA">
            <w:pPr>
              <w:rPr>
                <w:sz w:val="20"/>
                <w:szCs w:val="20"/>
              </w:rPr>
            </w:pPr>
          </w:p>
        </w:tc>
      </w:tr>
      <w:tr w:rsidR="00520088" w:rsidRPr="00855F57" w:rsidTr="007507EA">
        <w:trPr>
          <w:trHeight w:val="20"/>
        </w:trPr>
        <w:tc>
          <w:tcPr>
            <w:tcW w:w="3208"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
                <w:bCs/>
                <w:sz w:val="20"/>
                <w:szCs w:val="20"/>
              </w:rPr>
              <w:t>Раздел 1.</w:t>
            </w:r>
            <w:r w:rsidR="007507EA" w:rsidRPr="00855F57">
              <w:rPr>
                <w:b/>
                <w:bCs/>
                <w:sz w:val="20"/>
                <w:szCs w:val="20"/>
              </w:rPr>
              <w:t xml:space="preserve">  </w:t>
            </w:r>
            <w:r w:rsidRPr="00855F57">
              <w:rPr>
                <w:b/>
                <w:bCs/>
                <w:sz w:val="20"/>
                <w:szCs w:val="20"/>
              </w:rPr>
              <w:t>Человек и общество</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855F57" w:rsidRDefault="00520088" w:rsidP="007507EA">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 xml:space="preserve">Тема 1.1.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rFonts w:eastAsiaTheme="minorHAnsi"/>
                <w:b/>
                <w:bCs/>
                <w:iCs/>
                <w:color w:val="000000"/>
                <w:sz w:val="20"/>
                <w:szCs w:val="20"/>
                <w:lang w:eastAsia="en-US"/>
              </w:rPr>
              <w:t>Природа человека, врожденные и приобретенные качества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92D05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rPr>
                <w:bCs/>
                <w:sz w:val="20"/>
                <w:szCs w:val="20"/>
              </w:rPr>
            </w:pPr>
          </w:p>
          <w:p w:rsidR="00520088" w:rsidRPr="00855F57" w:rsidRDefault="000C418F" w:rsidP="007507EA">
            <w:pPr>
              <w:jc w:val="center"/>
              <w:rPr>
                <w:bCs/>
                <w:sz w:val="20"/>
                <w:szCs w:val="20"/>
              </w:rPr>
            </w:pPr>
            <w:r w:rsidRPr="00855F57">
              <w:rPr>
                <w:bCs/>
                <w:sz w:val="20"/>
                <w:szCs w:val="20"/>
              </w:rPr>
              <w:t>1</w:t>
            </w:r>
          </w:p>
          <w:p w:rsidR="00520088" w:rsidRPr="00855F57" w:rsidRDefault="00520088" w:rsidP="007507EA">
            <w:pPr>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bCs/>
                <w:iCs/>
                <w:color w:val="000000"/>
                <w:sz w:val="20"/>
                <w:szCs w:val="20"/>
                <w:lang w:eastAsia="en-US"/>
              </w:rPr>
              <w:t>Природа человека, врожденные и приобретенные качества</w:t>
            </w:r>
          </w:p>
          <w:p w:rsidR="00520088" w:rsidRPr="00855F57" w:rsidRDefault="00520088" w:rsidP="007507EA">
            <w:pPr>
              <w:rPr>
                <w:sz w:val="20"/>
                <w:szCs w:val="20"/>
              </w:rPr>
            </w:pPr>
            <w:r w:rsidRPr="00855F57">
              <w:rPr>
                <w:sz w:val="20"/>
                <w:szCs w:val="20"/>
              </w:rPr>
              <w:t xml:space="preserve">Человек, индивид, личность. </w:t>
            </w:r>
            <w:r w:rsidRPr="00855F57">
              <w:rPr>
                <w:rFonts w:eastAsiaTheme="minorHAnsi"/>
                <w:sz w:val="20"/>
                <w:szCs w:val="20"/>
                <w:lang w:eastAsia="en-US"/>
              </w:rPr>
              <w:t>Философские представления о социальных качествах человека.</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b/>
                <w:sz w:val="20"/>
                <w:szCs w:val="20"/>
              </w:rPr>
            </w:pPr>
            <w:r w:rsidRPr="00855F57">
              <w:rPr>
                <w:rFonts w:eastAsiaTheme="minorHAnsi"/>
                <w:color w:val="000000"/>
                <w:sz w:val="20"/>
                <w:szCs w:val="20"/>
                <w:lang w:eastAsia="en-US"/>
              </w:rPr>
              <w:t>Человек, индивид, личность.</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rFonts w:eastAsiaTheme="minorHAnsi"/>
                <w:b/>
                <w:bCs/>
                <w:iCs/>
                <w:color w:val="000000"/>
                <w:sz w:val="20"/>
                <w:szCs w:val="20"/>
                <w:lang w:eastAsia="en-US"/>
              </w:rPr>
            </w:pPr>
            <w:r w:rsidRPr="00855F57">
              <w:rPr>
                <w:b/>
                <w:sz w:val="20"/>
                <w:szCs w:val="20"/>
              </w:rPr>
              <w:t>Деятельность человека.</w:t>
            </w:r>
            <w:r w:rsidRPr="00855F57">
              <w:rPr>
                <w:sz w:val="20"/>
                <w:szCs w:val="20"/>
              </w:rPr>
              <w:t xml:space="preserve"> </w:t>
            </w:r>
            <w:r w:rsidRPr="00855F57">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sz w:val="20"/>
                <w:szCs w:val="20"/>
                <w:lang w:eastAsia="en-US"/>
              </w:rPr>
              <w:t>Социализация личности.</w:t>
            </w:r>
            <w:r w:rsidRPr="00855F57">
              <w:rPr>
                <w:rFonts w:eastAsiaTheme="minorHAnsi"/>
                <w:sz w:val="20"/>
                <w:szCs w:val="20"/>
                <w:lang w:eastAsia="en-US"/>
              </w:rPr>
              <w:t xml:space="preserve"> Самосознание и социальное поведение. Цель и смысл человеческой жизни</w:t>
            </w:r>
            <w:r w:rsidRPr="00855F57">
              <w:rPr>
                <w:bCs/>
                <w:sz w:val="20"/>
                <w:szCs w:val="20"/>
              </w:rPr>
              <w:t xml:space="preserve">.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rFonts w:eastAsiaTheme="minorHAnsi"/>
                <w:b/>
                <w:sz w:val="20"/>
                <w:szCs w:val="20"/>
                <w:lang w:eastAsia="en-US"/>
              </w:rPr>
            </w:pPr>
            <w:r w:rsidRPr="00855F57">
              <w:rPr>
                <w:rFonts w:eastAsiaTheme="minorHAnsi"/>
                <w:sz w:val="20"/>
                <w:szCs w:val="20"/>
                <w:lang w:eastAsia="en-US"/>
              </w:rPr>
              <w:t>Цель и смысл человеческой жизни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b/>
                <w:sz w:val="20"/>
                <w:szCs w:val="20"/>
              </w:rPr>
              <w:t>Познание.</w:t>
            </w:r>
            <w:r w:rsidRPr="00855F57">
              <w:rPr>
                <w:sz w:val="20"/>
                <w:szCs w:val="20"/>
              </w:rPr>
              <w:t xml:space="preserve"> </w:t>
            </w:r>
            <w:r w:rsidRPr="00855F57">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rPr>
                <w:b/>
                <w:sz w:val="20"/>
                <w:szCs w:val="20"/>
              </w:rPr>
            </w:pPr>
            <w:r w:rsidRPr="00855F57">
              <w:rPr>
                <w:rFonts w:eastAsiaTheme="minorHAnsi"/>
                <w:color w:val="000000"/>
                <w:sz w:val="20"/>
                <w:szCs w:val="20"/>
                <w:lang w:eastAsia="en-US"/>
              </w:rPr>
              <w:t>Мировоззрение. Типы мировоззрения.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sz w:val="20"/>
                <w:szCs w:val="20"/>
                <w:lang w:eastAsia="en-US"/>
              </w:rPr>
              <w:t>Свобода как условие самореализации личности.</w:t>
            </w:r>
            <w:r w:rsidRPr="00855F57">
              <w:rPr>
                <w:rFonts w:eastAsiaTheme="minorHAnsi"/>
                <w:sz w:val="20"/>
                <w:szCs w:val="20"/>
                <w:lang w:eastAsia="en-US"/>
              </w:rPr>
              <w:t xml:space="preserve"> Выбор и ответственность за его последствия. Гражданские качества личности. </w:t>
            </w:r>
            <w:r w:rsidRPr="00855F57">
              <w:rPr>
                <w:sz w:val="20"/>
                <w:szCs w:val="20"/>
              </w:rPr>
              <w:t xml:space="preserve">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rFonts w:eastAsiaTheme="minorHAnsi"/>
                <w:b/>
                <w:sz w:val="20"/>
                <w:szCs w:val="20"/>
                <w:lang w:eastAsia="en-US"/>
              </w:rPr>
            </w:pPr>
            <w:r w:rsidRPr="00855F57">
              <w:rPr>
                <w:b/>
                <w:sz w:val="20"/>
                <w:szCs w:val="20"/>
              </w:rPr>
              <w:t>Общение</w:t>
            </w:r>
            <w:r w:rsidRPr="00855F57">
              <w:rPr>
                <w:sz w:val="20"/>
                <w:szCs w:val="20"/>
              </w:rPr>
              <w:t xml:space="preserve">. </w:t>
            </w:r>
            <w:r w:rsidRPr="00855F5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autoSpaceDE w:val="0"/>
              <w:autoSpaceDN w:val="0"/>
              <w:adjustRightInd w:val="0"/>
              <w:rPr>
                <w:b/>
                <w:sz w:val="20"/>
                <w:szCs w:val="20"/>
              </w:rPr>
            </w:pPr>
            <w:r w:rsidRPr="00855F57">
              <w:rPr>
                <w:rFonts w:eastAsiaTheme="minorHAnsi"/>
                <w:color w:val="000000"/>
                <w:sz w:val="20"/>
                <w:szCs w:val="20"/>
                <w:lang w:eastAsia="en-US"/>
              </w:rPr>
              <w:t xml:space="preserve"> </w:t>
            </w: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sz w:val="20"/>
                <w:szCs w:val="20"/>
              </w:rPr>
            </w:pPr>
            <w:r w:rsidRPr="00855F57">
              <w:rPr>
                <w:rFonts w:eastAsiaTheme="minorHAnsi"/>
                <w:color w:val="000000"/>
                <w:sz w:val="20"/>
                <w:szCs w:val="20"/>
                <w:lang w:eastAsia="en-US"/>
              </w:rPr>
              <w:t xml:space="preserve"> Написать эссе по теме «</w:t>
            </w:r>
            <w:r w:rsidRPr="00855F57">
              <w:rPr>
                <w:rFonts w:eastAsiaTheme="minorHAnsi"/>
                <w:sz w:val="20"/>
                <w:szCs w:val="20"/>
                <w:lang w:eastAsia="en-US"/>
              </w:rPr>
              <w:t>Свобода как условие самореализации личности</w:t>
            </w:r>
            <w:r w:rsidRPr="00855F57">
              <w:rPr>
                <w:rFonts w:eastAsiaTheme="minorHAnsi"/>
                <w:color w:val="000000"/>
                <w:sz w:val="20"/>
                <w:szCs w:val="20"/>
                <w:lang w:eastAsia="en-US"/>
              </w:rPr>
              <w:t xml:space="preserve">»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 xml:space="preserve">Написать эссе по теме </w:t>
            </w:r>
            <w:r w:rsidRPr="00855F57">
              <w:rPr>
                <w:b/>
                <w:bCs/>
                <w:sz w:val="20"/>
                <w:szCs w:val="20"/>
              </w:rPr>
              <w:t>«</w:t>
            </w:r>
            <w:r w:rsidRPr="00855F57">
              <w:rPr>
                <w:rFonts w:eastAsiaTheme="minorHAnsi"/>
                <w:color w:val="000000"/>
                <w:sz w:val="20"/>
                <w:szCs w:val="20"/>
                <w:lang w:eastAsia="en-US"/>
              </w:rPr>
              <w:t xml:space="preserve">Асоциальное поведение»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bCs/>
                <w:sz w:val="20"/>
                <w:szCs w:val="20"/>
              </w:rPr>
            </w:pPr>
            <w:r w:rsidRPr="00855F57">
              <w:rPr>
                <w:bCs/>
                <w:sz w:val="20"/>
                <w:szCs w:val="20"/>
              </w:rPr>
              <w:t>Создать кластер по теме «Познание»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1.2.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rFonts w:eastAsiaTheme="minorHAnsi"/>
                <w:b/>
                <w:bCs/>
                <w:iCs/>
                <w:color w:val="000000"/>
                <w:sz w:val="20"/>
                <w:szCs w:val="20"/>
                <w:lang w:eastAsia="en-US"/>
              </w:rPr>
              <w:t>Общество как сложная система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92D05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rPr>
                <w:bCs/>
                <w:sz w:val="20"/>
                <w:szCs w:val="20"/>
              </w:rPr>
            </w:pPr>
          </w:p>
          <w:p w:rsidR="00520088" w:rsidRPr="00855F57" w:rsidRDefault="00520088" w:rsidP="007507EA">
            <w:pPr>
              <w:jc w:val="center"/>
              <w:rPr>
                <w:bCs/>
                <w:sz w:val="20"/>
                <w:szCs w:val="20"/>
              </w:rPr>
            </w:pPr>
            <w:r w:rsidRPr="00855F57">
              <w:rPr>
                <w:bCs/>
                <w:sz w:val="20"/>
                <w:szCs w:val="20"/>
              </w:rPr>
              <w:t>1</w:t>
            </w:r>
          </w:p>
          <w:p w:rsidR="000C418F" w:rsidRPr="00855F57" w:rsidRDefault="000C418F" w:rsidP="007507EA">
            <w:pPr>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rPr>
                <w:b/>
                <w:sz w:val="20"/>
                <w:szCs w:val="20"/>
              </w:rPr>
            </w:pPr>
            <w:r w:rsidRPr="00855F57">
              <w:rPr>
                <w:rFonts w:eastAsiaTheme="minorHAnsi"/>
                <w:b/>
                <w:bCs/>
                <w:iCs/>
                <w:color w:val="000000"/>
                <w:sz w:val="20"/>
                <w:szCs w:val="20"/>
                <w:lang w:eastAsia="en-US"/>
              </w:rPr>
              <w:t>Общество как сложная система</w:t>
            </w:r>
          </w:p>
          <w:p w:rsidR="00520088" w:rsidRPr="00855F57" w:rsidRDefault="00520088" w:rsidP="007507EA">
            <w:pPr>
              <w:pStyle w:val="ad"/>
              <w:spacing w:after="0"/>
              <w:ind w:left="0"/>
              <w:rPr>
                <w:sz w:val="20"/>
                <w:szCs w:val="20"/>
              </w:rPr>
            </w:pPr>
            <w:r w:rsidRPr="00855F57">
              <w:rPr>
                <w:sz w:val="20"/>
                <w:szCs w:val="20"/>
              </w:rPr>
              <w:t xml:space="preserve">Понятие общества. </w:t>
            </w:r>
            <w:r w:rsidRPr="00855F5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520088" w:rsidRPr="00855F57" w:rsidRDefault="00520088" w:rsidP="007507EA">
            <w:pPr>
              <w:rPr>
                <w:sz w:val="20"/>
                <w:szCs w:val="20"/>
              </w:rPr>
            </w:pPr>
            <w:r w:rsidRPr="00855F57">
              <w:rPr>
                <w:rFonts w:eastAsiaTheme="minorHAnsi"/>
                <w:color w:val="000000"/>
                <w:sz w:val="20"/>
                <w:szCs w:val="20"/>
                <w:lang w:eastAsia="en-US"/>
              </w:rPr>
              <w:t xml:space="preserve">Общество и природа. </w:t>
            </w:r>
            <w:r w:rsidRPr="00855F57">
              <w:rPr>
                <w:sz w:val="20"/>
                <w:szCs w:val="20"/>
              </w:rPr>
              <w:t>Развитие общества.</w:t>
            </w: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Многовариативность</w:t>
            </w:r>
            <w:proofErr w:type="spellEnd"/>
            <w:r w:rsidRPr="00855F5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sz w:val="20"/>
                <w:szCs w:val="20"/>
              </w:rPr>
              <w:t>Типология обществ.</w:t>
            </w:r>
            <w:r w:rsidRPr="00855F57">
              <w:rPr>
                <w:rFonts w:eastAsiaTheme="minorHAnsi"/>
                <w:b/>
                <w:color w:val="000000"/>
                <w:sz w:val="20"/>
                <w:szCs w:val="20"/>
                <w:lang w:eastAsia="en-US"/>
              </w:rPr>
              <w:t xml:space="preserve"> </w:t>
            </w:r>
            <w:r w:rsidRPr="00855F5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55F57">
              <w:rPr>
                <w:sz w:val="20"/>
                <w:szCs w:val="20"/>
              </w:rPr>
              <w:t xml:space="preserve">Глобализация человеческого общества. </w:t>
            </w:r>
            <w:r w:rsidRPr="00855F5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0C418F" w:rsidRPr="00855F57" w:rsidRDefault="000C41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Основные институты общества.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Общество и природа. Глобализация.</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rPr>
                <w:rFonts w:eastAsiaTheme="minorHAnsi"/>
                <w:b/>
                <w:sz w:val="20"/>
                <w:szCs w:val="20"/>
                <w:lang w:eastAsia="en-US"/>
              </w:rPr>
            </w:pPr>
            <w:r w:rsidRPr="00855F57">
              <w:rPr>
                <w:rFonts w:eastAsiaTheme="minorHAnsi"/>
                <w:color w:val="000000"/>
                <w:sz w:val="20"/>
                <w:szCs w:val="20"/>
                <w:lang w:eastAsia="en-US"/>
              </w:rPr>
              <w:t xml:space="preserve">Создать кластер </w:t>
            </w:r>
            <w:r w:rsidR="00520088" w:rsidRPr="00855F57">
              <w:rPr>
                <w:rFonts w:eastAsiaTheme="minorHAnsi"/>
                <w:color w:val="000000"/>
                <w:sz w:val="20"/>
                <w:szCs w:val="20"/>
                <w:lang w:eastAsia="en-US"/>
              </w:rPr>
              <w:t>по теме «Эволюция и революция как формы социального изменения».</w:t>
            </w:r>
          </w:p>
        </w:tc>
        <w:tc>
          <w:tcPr>
            <w:tcW w:w="992" w:type="dxa"/>
            <w:shd w:val="clear" w:color="auto" w:fill="auto"/>
          </w:tcPr>
          <w:p w:rsidR="00520088"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26C0F" w:rsidRPr="00855F57" w:rsidTr="007507EA">
        <w:trPr>
          <w:trHeight w:val="20"/>
        </w:trPr>
        <w:tc>
          <w:tcPr>
            <w:tcW w:w="3208" w:type="dxa"/>
            <w:vMerge/>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826C0F" w:rsidRPr="00855F57" w:rsidRDefault="00826C0F" w:rsidP="007507EA">
            <w:pPr>
              <w:rPr>
                <w:rFonts w:eastAsia="HiddenHorzOCR"/>
                <w:b/>
                <w:sz w:val="20"/>
                <w:szCs w:val="20"/>
                <w:lang w:eastAsia="en-US"/>
              </w:rPr>
            </w:pPr>
            <w:r w:rsidRPr="00855F57">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«Человек имеет значение для общества лишь постольку, поскольку он служит ему»</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 xml:space="preserve"> А. Франс, писатель.</w:t>
            </w:r>
          </w:p>
          <w:p w:rsidR="00826C0F" w:rsidRPr="00855F57" w:rsidRDefault="00826C0F" w:rsidP="007507EA">
            <w:pPr>
              <w:rPr>
                <w:rFonts w:eastAsia="HiddenHorzOCR"/>
                <w:sz w:val="20"/>
                <w:szCs w:val="20"/>
                <w:lang w:eastAsia="en-US"/>
              </w:rPr>
            </w:pPr>
            <w:r w:rsidRPr="00855F5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855F57">
              <w:rPr>
                <w:rFonts w:eastAsia="HiddenHorzOCR"/>
                <w:sz w:val="20"/>
                <w:szCs w:val="20"/>
                <w:lang w:eastAsia="en-US"/>
              </w:rPr>
              <w:t>Гиппель</w:t>
            </w:r>
            <w:proofErr w:type="spellEnd"/>
            <w:r w:rsidRPr="00855F57">
              <w:rPr>
                <w:rFonts w:eastAsia="HiddenHorzOCR"/>
                <w:sz w:val="20"/>
                <w:szCs w:val="20"/>
                <w:lang w:eastAsia="en-US"/>
              </w:rPr>
              <w:t>, литератор.</w:t>
            </w:r>
          </w:p>
        </w:tc>
        <w:tc>
          <w:tcPr>
            <w:tcW w:w="992" w:type="dxa"/>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826C0F" w:rsidRPr="00855F57" w:rsidRDefault="00826C0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rPr>
                <w:b/>
                <w:sz w:val="20"/>
                <w:szCs w:val="20"/>
              </w:rPr>
            </w:pPr>
            <w:r w:rsidRPr="00855F57">
              <w:rPr>
                <w:rFonts w:eastAsiaTheme="minorHAnsi"/>
                <w:color w:val="000000"/>
                <w:sz w:val="20"/>
                <w:szCs w:val="20"/>
                <w:lang w:eastAsia="en-US"/>
              </w:rPr>
              <w:t>Заполнить таблицу  «Индустриальная революция – плюсы и минусы»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520088" w:rsidP="007507EA">
            <w:pPr>
              <w:rPr>
                <w:b/>
                <w:sz w:val="20"/>
                <w:szCs w:val="20"/>
              </w:rPr>
            </w:pPr>
            <w:r w:rsidRPr="00855F57">
              <w:rPr>
                <w:rFonts w:eastAsiaTheme="minorHAnsi"/>
                <w:color w:val="000000"/>
                <w:sz w:val="20"/>
                <w:szCs w:val="20"/>
                <w:lang w:eastAsia="en-US"/>
              </w:rPr>
              <w:t>Заполнить таблицу «Последствия глобальных проблем человечества»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2.</w:t>
            </w:r>
          </w:p>
          <w:p w:rsidR="00520088" w:rsidRPr="00855F57" w:rsidRDefault="00520088" w:rsidP="007507EA">
            <w:pPr>
              <w:pStyle w:val="Default"/>
              <w:jc w:val="center"/>
              <w:rPr>
                <w:sz w:val="20"/>
                <w:szCs w:val="20"/>
              </w:rPr>
            </w:pPr>
            <w:r w:rsidRPr="00855F57">
              <w:rPr>
                <w:b/>
                <w:bCs/>
                <w:sz w:val="20"/>
                <w:szCs w:val="20"/>
              </w:rPr>
              <w:t>Духовная культура человека и общества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rPr>
                <w:b/>
                <w:sz w:val="20"/>
                <w:szCs w:val="20"/>
              </w:rPr>
            </w:pPr>
            <w:r w:rsidRPr="00855F57">
              <w:rPr>
                <w:b/>
                <w:sz w:val="20"/>
                <w:szCs w:val="20"/>
              </w:rPr>
              <w:t xml:space="preserve">Тема  </w:t>
            </w:r>
            <w:r w:rsidRPr="00855F57">
              <w:rPr>
                <w:b/>
                <w:bCs/>
                <w:iCs/>
                <w:sz w:val="20"/>
                <w:szCs w:val="20"/>
              </w:rPr>
              <w:t>2.1.  Духовная культура личности и общества</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jc w:val="center"/>
              <w:rPr>
                <w:bCs/>
                <w:sz w:val="20"/>
                <w:szCs w:val="20"/>
              </w:rPr>
            </w:pPr>
          </w:p>
          <w:p w:rsidR="00520088" w:rsidRPr="00855F57" w:rsidRDefault="00520088" w:rsidP="007507EA">
            <w:pPr>
              <w:jc w:val="center"/>
              <w:rPr>
                <w:bCs/>
                <w:sz w:val="20"/>
                <w:szCs w:val="20"/>
              </w:rPr>
            </w:pPr>
          </w:p>
          <w:p w:rsidR="00520088" w:rsidRPr="00855F57" w:rsidRDefault="00520088" w:rsidP="007507EA">
            <w:pPr>
              <w:jc w:val="center"/>
              <w:rPr>
                <w:bCs/>
                <w:sz w:val="20"/>
                <w:szCs w:val="20"/>
              </w:rPr>
            </w:pPr>
            <w:r w:rsidRPr="00855F57">
              <w:rPr>
                <w:bCs/>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Cs/>
                <w:sz w:val="20"/>
                <w:szCs w:val="20"/>
              </w:rPr>
            </w:pPr>
            <w:r w:rsidRPr="00855F57">
              <w:rPr>
                <w:b/>
                <w:bCs/>
                <w:iCs/>
                <w:sz w:val="20"/>
                <w:szCs w:val="20"/>
              </w:rPr>
              <w:t>Духовная культура личности и общества</w:t>
            </w:r>
          </w:p>
          <w:p w:rsidR="00520088" w:rsidRPr="00855F57" w:rsidRDefault="00520088" w:rsidP="007507EA">
            <w:pPr>
              <w:rPr>
                <w:bCs/>
                <w:sz w:val="20"/>
                <w:szCs w:val="20"/>
              </w:rPr>
            </w:pPr>
            <w:r w:rsidRPr="00855F57">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992" w:type="dxa"/>
            <w:vMerge/>
            <w:shd w:val="clear" w:color="auto" w:fill="auto"/>
          </w:tcPr>
          <w:p w:rsidR="00520088" w:rsidRPr="00855F57" w:rsidRDefault="00520088" w:rsidP="007507EA">
            <w:pPr>
              <w:jc w:val="center"/>
              <w:rPr>
                <w:bCs/>
                <w:sz w:val="20"/>
                <w:szCs w:val="20"/>
              </w:rPr>
            </w:pPr>
          </w:p>
        </w:tc>
        <w:tc>
          <w:tcPr>
            <w:tcW w:w="1134"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Pr="00855F57">
              <w:rPr>
                <w:rFonts w:eastAsiaTheme="minorHAnsi"/>
                <w:b/>
                <w:bCs/>
                <w:i/>
                <w:iCs/>
                <w:color w:val="000000"/>
                <w:sz w:val="20"/>
                <w:szCs w:val="20"/>
                <w:lang w:eastAsia="en-US"/>
              </w:rPr>
              <w:t xml:space="preserve">: </w:t>
            </w:r>
            <w:r w:rsidR="007507EA"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Духовная культура личности и общества.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rPr>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Pr="00855F57">
              <w:rPr>
                <w:rFonts w:eastAsiaTheme="minorHAnsi"/>
                <w:b/>
                <w:bCs/>
                <w:i/>
                <w:iCs/>
                <w:color w:val="000000"/>
                <w:sz w:val="20"/>
                <w:szCs w:val="20"/>
                <w:lang w:eastAsia="en-US"/>
              </w:rPr>
              <w:t>:</w:t>
            </w:r>
            <w:r w:rsidR="007507EA"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Виды культуры.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«Современная массовая культура – достижение или деградация?»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Создать презентацию </w:t>
            </w:r>
            <w:r w:rsidR="00520088" w:rsidRPr="00855F57">
              <w:rPr>
                <w:rFonts w:eastAsiaTheme="minorHAnsi"/>
                <w:color w:val="000000"/>
                <w:sz w:val="20"/>
                <w:szCs w:val="20"/>
                <w:lang w:eastAsia="en-US"/>
              </w:rPr>
              <w:t>по теме «Неформальные молодёжные группировки»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w:t>
            </w:r>
            <w:r w:rsidR="00520088" w:rsidRPr="00855F57">
              <w:rPr>
                <w:sz w:val="20"/>
                <w:szCs w:val="20"/>
              </w:rPr>
              <w:t>Проблемы духовного кризиса и духовного поиска в молодежной среде»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pStyle w:val="Default"/>
              <w:rPr>
                <w:b/>
                <w:sz w:val="20"/>
                <w:szCs w:val="20"/>
              </w:rPr>
            </w:pPr>
          </w:p>
          <w:p w:rsidR="00520088" w:rsidRPr="00855F57" w:rsidRDefault="00520088" w:rsidP="007507EA">
            <w:pPr>
              <w:pStyle w:val="Default"/>
              <w:jc w:val="center"/>
              <w:rPr>
                <w:rFonts w:eastAsiaTheme="minorHAnsi"/>
                <w:sz w:val="20"/>
                <w:szCs w:val="20"/>
                <w:lang w:eastAsia="en-US"/>
              </w:rPr>
            </w:pPr>
            <w:r w:rsidRPr="00855F57">
              <w:rPr>
                <w:b/>
                <w:sz w:val="20"/>
                <w:szCs w:val="20"/>
              </w:rPr>
              <w:t xml:space="preserve">Тема </w:t>
            </w:r>
            <w:r w:rsidRPr="00855F57">
              <w:rPr>
                <w:b/>
                <w:bCs/>
                <w:i/>
                <w:iCs/>
                <w:sz w:val="20"/>
                <w:szCs w:val="20"/>
              </w:rPr>
              <w:t xml:space="preserve"> </w:t>
            </w:r>
            <w:r w:rsidRPr="00855F57">
              <w:rPr>
                <w:rFonts w:eastAsiaTheme="minorHAnsi"/>
                <w:b/>
                <w:bCs/>
                <w:iCs/>
                <w:sz w:val="20"/>
                <w:szCs w:val="20"/>
                <w:lang w:eastAsia="en-US"/>
              </w:rPr>
              <w:t>2.2. Наука и образование в современном мире</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2C7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855F57">
              <w:rPr>
                <w:rFonts w:eastAsiaTheme="minorHAnsi"/>
                <w:b/>
                <w:bCs/>
                <w:iCs/>
                <w:sz w:val="20"/>
                <w:szCs w:val="20"/>
                <w:lang w:eastAsia="en-US"/>
              </w:rPr>
              <w:t>Наука и образование в современном мире.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855F57">
              <w:rPr>
                <w:b/>
                <w:sz w:val="20"/>
                <w:szCs w:val="20"/>
              </w:rPr>
              <w:t xml:space="preserve"> </w:t>
            </w:r>
            <w:r w:rsidRPr="00855F5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Наука в современном мире.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Роль образования в жизни человека и общества.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Написание эссе по теме «Все ли достижения полезны человеку?»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b/>
                <w:sz w:val="20"/>
                <w:szCs w:val="20"/>
              </w:rPr>
            </w:pPr>
            <w:r w:rsidRPr="00855F57">
              <w:rPr>
                <w:b/>
                <w:sz w:val="20"/>
                <w:szCs w:val="20"/>
              </w:rPr>
              <w:t>Тема 2.3.</w:t>
            </w:r>
          </w:p>
          <w:p w:rsidR="00520088" w:rsidRPr="00855F57" w:rsidRDefault="00520088" w:rsidP="007507EA">
            <w:pPr>
              <w:pStyle w:val="Default"/>
              <w:jc w:val="center"/>
              <w:rPr>
                <w:b/>
                <w:sz w:val="20"/>
                <w:szCs w:val="20"/>
              </w:rPr>
            </w:pPr>
            <w:r w:rsidRPr="00855F57">
              <w:rPr>
                <w:b/>
                <w:sz w:val="20"/>
                <w:szCs w:val="20"/>
              </w:rPr>
              <w:t xml:space="preserve"> Мораль, искусство и религия как элементы духовной культуры</w:t>
            </w:r>
          </w:p>
          <w:p w:rsidR="00520088" w:rsidRPr="00855F57" w:rsidRDefault="00520088" w:rsidP="007507EA">
            <w:pPr>
              <w:pStyle w:val="ad"/>
              <w:tabs>
                <w:tab w:val="left" w:pos="10080"/>
              </w:tabs>
              <w:spacing w:after="0"/>
              <w:ind w:left="0"/>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rFonts w:eastAsiaTheme="minorHAnsi"/>
                <w:color w:val="000000"/>
                <w:sz w:val="20"/>
                <w:szCs w:val="20"/>
                <w:lang w:eastAsia="en-US"/>
              </w:rPr>
            </w:pPr>
            <w:r w:rsidRPr="00855F57">
              <w:rPr>
                <w:b/>
                <w:sz w:val="20"/>
                <w:szCs w:val="20"/>
              </w:rPr>
              <w:t>Мораль, искусство и религия как элементы духовной культуры</w:t>
            </w:r>
            <w:r w:rsidRPr="00855F57">
              <w:rPr>
                <w:rFonts w:eastAsiaTheme="minorHAnsi"/>
                <w:color w:val="000000"/>
                <w:sz w:val="20"/>
                <w:szCs w:val="20"/>
                <w:lang w:eastAsia="en-US"/>
              </w:rPr>
              <w:t xml:space="preserve"> </w:t>
            </w:r>
          </w:p>
          <w:p w:rsidR="00520088" w:rsidRPr="00855F57" w:rsidRDefault="00520088" w:rsidP="007507EA">
            <w:pPr>
              <w:pStyle w:val="ad"/>
              <w:tabs>
                <w:tab w:val="left" w:pos="10080"/>
              </w:tabs>
              <w:spacing w:after="0"/>
              <w:ind w:left="0"/>
              <w:rPr>
                <w:b/>
                <w:sz w:val="20"/>
                <w:szCs w:val="20"/>
              </w:rPr>
            </w:pPr>
            <w:r w:rsidRPr="00855F5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b/>
                <w:sz w:val="20"/>
                <w:szCs w:val="20"/>
              </w:rPr>
            </w:pPr>
            <w:r w:rsidRPr="00855F57">
              <w:rPr>
                <w:b/>
                <w:sz w:val="20"/>
                <w:szCs w:val="20"/>
              </w:rPr>
              <w:t xml:space="preserve">Религия. </w:t>
            </w:r>
            <w:r w:rsidRPr="00855F5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55F57">
              <w:rPr>
                <w:rFonts w:eastAsiaTheme="minorHAnsi"/>
                <w:b/>
                <w:color w:val="000000"/>
                <w:sz w:val="20"/>
                <w:szCs w:val="20"/>
                <w:lang w:eastAsia="en-US"/>
              </w:rPr>
              <w:t xml:space="preserve"> </w:t>
            </w:r>
          </w:p>
        </w:tc>
        <w:tc>
          <w:tcPr>
            <w:tcW w:w="992" w:type="dxa"/>
            <w:shd w:val="clear" w:color="auto" w:fill="auto"/>
          </w:tcPr>
          <w:p w:rsidR="0052008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855F57">
              <w:rPr>
                <w:bCs/>
                <w:color w:val="000000" w:themeColor="text1"/>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d"/>
              <w:tabs>
                <w:tab w:val="left" w:pos="10080"/>
              </w:tabs>
              <w:spacing w:after="0"/>
              <w:ind w:left="0"/>
              <w:rPr>
                <w:b/>
                <w:sz w:val="20"/>
                <w:szCs w:val="20"/>
              </w:rPr>
            </w:pPr>
            <w:r w:rsidRPr="00855F57">
              <w:rPr>
                <w:rFonts w:eastAsiaTheme="minorHAnsi"/>
                <w:b/>
                <w:color w:val="000000"/>
                <w:sz w:val="20"/>
                <w:szCs w:val="20"/>
                <w:lang w:eastAsia="en-US"/>
              </w:rPr>
              <w:t>Искусство.</w:t>
            </w:r>
            <w:r w:rsidRPr="00855F57">
              <w:rPr>
                <w:rFonts w:eastAsiaTheme="minorHAnsi"/>
                <w:color w:val="000000"/>
                <w:sz w:val="20"/>
                <w:szCs w:val="20"/>
                <w:lang w:eastAsia="en-US"/>
              </w:rPr>
              <w:t xml:space="preserve"> Искусство и его роль в жизни людей. Виды искусств.</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Мировые религии.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rPr>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pStyle w:val="ad"/>
              <w:spacing w:after="0"/>
              <w:ind w:left="0"/>
              <w:rPr>
                <w:sz w:val="20"/>
                <w:szCs w:val="20"/>
              </w:rPr>
            </w:pPr>
            <w:r w:rsidRPr="00855F57">
              <w:rPr>
                <w:rFonts w:eastAsiaTheme="minorHAnsi"/>
                <w:color w:val="000000"/>
                <w:sz w:val="20"/>
                <w:szCs w:val="20"/>
                <w:lang w:eastAsia="en-US"/>
              </w:rPr>
              <w:t xml:space="preserve">Создать презентацию </w:t>
            </w:r>
            <w:r w:rsidR="00520088" w:rsidRPr="00855F57">
              <w:rPr>
                <w:rFonts w:eastAsiaTheme="minorHAnsi"/>
                <w:color w:val="000000"/>
                <w:sz w:val="20"/>
                <w:szCs w:val="20"/>
                <w:lang w:eastAsia="en-US"/>
              </w:rPr>
              <w:t>по теме</w:t>
            </w:r>
            <w:r w:rsidR="00520088" w:rsidRPr="00855F57">
              <w:rPr>
                <w:sz w:val="20"/>
                <w:szCs w:val="20"/>
              </w:rPr>
              <w:t xml:space="preserve"> «Сектантство и его опасность для общества»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3</w:t>
            </w:r>
          </w:p>
          <w:p w:rsidR="00520088" w:rsidRPr="00855F57" w:rsidRDefault="00520088" w:rsidP="007507EA">
            <w:pPr>
              <w:pStyle w:val="Default"/>
              <w:jc w:val="center"/>
              <w:rPr>
                <w:sz w:val="20"/>
                <w:szCs w:val="20"/>
              </w:rPr>
            </w:pPr>
            <w:r w:rsidRPr="00855F57">
              <w:rPr>
                <w:b/>
                <w:bCs/>
                <w:sz w:val="20"/>
                <w:szCs w:val="20"/>
              </w:rPr>
              <w:t>Экономика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pStyle w:val="Default"/>
              <w:jc w:val="center"/>
              <w:rPr>
                <w:sz w:val="20"/>
                <w:szCs w:val="20"/>
              </w:rPr>
            </w:pPr>
            <w:r w:rsidRPr="00855F57">
              <w:rPr>
                <w:b/>
                <w:sz w:val="20"/>
                <w:szCs w:val="20"/>
              </w:rPr>
              <w:t xml:space="preserve">Тема </w:t>
            </w:r>
            <w:r w:rsidRPr="00855F57">
              <w:rPr>
                <w:sz w:val="20"/>
                <w:szCs w:val="20"/>
              </w:rPr>
              <w:t xml:space="preserve">3.1. </w:t>
            </w:r>
            <w:r w:rsidRPr="00855F57">
              <w:rPr>
                <w:b/>
                <w:sz w:val="20"/>
                <w:szCs w:val="20"/>
              </w:rPr>
              <w:t>Экономика и экономическая наука. Экономические системы</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 </w:t>
            </w: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sz w:val="20"/>
                <w:szCs w:val="20"/>
              </w:rPr>
              <w:t xml:space="preserve">Экономика и экономическая наука. Экономические системы </w:t>
            </w:r>
            <w:r w:rsidRPr="00855F57">
              <w:rPr>
                <w:rFonts w:eastAsiaTheme="minorHAnsi"/>
                <w:b/>
                <w:bCs/>
                <w:i/>
                <w:iCs/>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Cs/>
                <w:sz w:val="20"/>
                <w:szCs w:val="20"/>
              </w:rPr>
              <w:t xml:space="preserve">Понятие экономики. </w:t>
            </w:r>
            <w:r w:rsidRPr="00855F5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b/>
                <w:bCs/>
                <w:sz w:val="20"/>
                <w:szCs w:val="20"/>
              </w:rPr>
              <w:t>Производство.</w:t>
            </w:r>
            <w:r w:rsidRPr="00855F57">
              <w:rPr>
                <w:bCs/>
                <w:sz w:val="20"/>
                <w:szCs w:val="20"/>
              </w:rPr>
              <w:t xml:space="preserve"> </w:t>
            </w:r>
            <w:r w:rsidRPr="00855F57">
              <w:rPr>
                <w:rFonts w:eastAsiaTheme="minorHAnsi"/>
                <w:color w:val="000000"/>
                <w:sz w:val="20"/>
                <w:szCs w:val="20"/>
                <w:lang w:eastAsia="en-US"/>
              </w:rPr>
              <w:t>Факторы производства. Разделение труда, специализация и обмен.</w:t>
            </w:r>
            <w:r w:rsidRPr="00855F57">
              <w:rPr>
                <w:bCs/>
                <w:sz w:val="20"/>
                <w:szCs w:val="20"/>
              </w:rPr>
              <w:t xml:space="preserve"> Экономические системы.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color w:val="000000"/>
                <w:sz w:val="20"/>
                <w:szCs w:val="20"/>
                <w:lang w:eastAsia="en-US"/>
              </w:rPr>
              <w:t>Типы экономических систем:</w:t>
            </w:r>
            <w:r w:rsidRPr="00855F57">
              <w:rPr>
                <w:rFonts w:eastAsiaTheme="minorHAnsi"/>
                <w:color w:val="000000"/>
                <w:sz w:val="20"/>
                <w:szCs w:val="20"/>
                <w:lang w:eastAsia="en-US"/>
              </w:rPr>
              <w:t xml:space="preserve"> традиционная, централизованная (командная) и рыночная экономика.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Экономика как наука.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Типы экономических систем.</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 «Выбор и альтернативная стоимость»</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 xml:space="preserve">Тема 3.2. Рынок. Фирма. Роль государства в экономике </w:t>
            </w:r>
          </w:p>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rFonts w:eastAsiaTheme="minorHAnsi"/>
                <w:b/>
                <w:bCs/>
                <w:iCs/>
                <w:color w:val="000000"/>
                <w:sz w:val="20"/>
                <w:szCs w:val="20"/>
                <w:lang w:eastAsia="en-US"/>
              </w:rPr>
              <w:t xml:space="preserve">Рынок. Фирма. Роль государства в экономике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55F57">
              <w:rPr>
                <w:bCs/>
                <w:sz w:val="20"/>
                <w:szCs w:val="20"/>
              </w:rPr>
              <w:t xml:space="preserve">Деньги и банковская система. </w:t>
            </w:r>
            <w:r w:rsidRPr="00855F57">
              <w:rPr>
                <w:rFonts w:eastAsiaTheme="minorHAnsi"/>
                <w:sz w:val="20"/>
                <w:szCs w:val="20"/>
                <w:lang w:eastAsia="en-US"/>
              </w:rPr>
              <w:t>Роль центрального банка. Инфляция.</w:t>
            </w:r>
            <w:r w:rsidRPr="00855F57">
              <w:rPr>
                <w:sz w:val="20"/>
                <w:szCs w:val="20"/>
              </w:rPr>
              <w:t xml:space="preserve"> Государство  и экономика. </w:t>
            </w:r>
            <w:r w:rsidRPr="00855F57">
              <w:rPr>
                <w:rFonts w:eastAsiaTheme="minorHAnsi"/>
                <w:sz w:val="20"/>
                <w:szCs w:val="20"/>
                <w:lang w:eastAsia="en-US"/>
              </w:rPr>
              <w:t xml:space="preserve">Функции государства в экономике. Понятие ВВП и его структура.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rFonts w:eastAsiaTheme="minorHAnsi"/>
                <w:b/>
                <w:sz w:val="20"/>
                <w:szCs w:val="20"/>
                <w:lang w:eastAsia="en-US"/>
              </w:rPr>
              <w:t>Экономический рост и развитие</w:t>
            </w:r>
            <w:r w:rsidRPr="00855F57">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992" w:type="dxa"/>
            <w:tcBorders>
              <w:bottom w:val="single" w:sz="4" w:space="0" w:color="auto"/>
            </w:tcBorders>
            <w:shd w:val="clear" w:color="auto" w:fill="auto"/>
          </w:tcPr>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sz w:val="20"/>
                <w:szCs w:val="20"/>
              </w:rPr>
            </w:pPr>
            <w:r w:rsidRPr="00855F57">
              <w:rPr>
                <w:bCs/>
                <w:color w:val="000000" w:themeColor="text1"/>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tcBorders>
              <w:bottom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Факторы спроса и предложения.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Функции государства в экономике.</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rPr>
                <w:rFonts w:eastAsiaTheme="minorHAnsi"/>
                <w:color w:val="000000"/>
                <w:sz w:val="20"/>
                <w:szCs w:val="20"/>
                <w:lang w:eastAsia="en-US"/>
              </w:rPr>
            </w:pPr>
            <w:r w:rsidRPr="00855F57">
              <w:rPr>
                <w:rFonts w:eastAsiaTheme="minorHAnsi"/>
                <w:color w:val="000000"/>
                <w:sz w:val="20"/>
                <w:szCs w:val="20"/>
                <w:lang w:eastAsia="en-US"/>
              </w:rPr>
              <w:t>Заполнить т</w:t>
            </w:r>
            <w:r w:rsidR="00700F38" w:rsidRPr="00855F57">
              <w:rPr>
                <w:rFonts w:eastAsiaTheme="minorHAnsi"/>
                <w:color w:val="000000"/>
                <w:sz w:val="20"/>
                <w:szCs w:val="20"/>
                <w:lang w:eastAsia="en-US"/>
              </w:rPr>
              <w:t>а</w:t>
            </w:r>
            <w:r w:rsidRPr="00855F57">
              <w:rPr>
                <w:rFonts w:eastAsiaTheme="minorHAnsi"/>
                <w:color w:val="000000"/>
                <w:sz w:val="20"/>
                <w:szCs w:val="20"/>
                <w:lang w:eastAsia="en-US"/>
              </w:rPr>
              <w:t xml:space="preserve">блицу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«Основные источники финансирования бизнеса»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sz w:val="20"/>
                <w:szCs w:val="20"/>
                <w:lang w:eastAsia="en-US"/>
              </w:rPr>
            </w:pPr>
            <w:r w:rsidRPr="00855F57">
              <w:rPr>
                <w:b/>
                <w:bCs/>
                <w:sz w:val="20"/>
                <w:szCs w:val="20"/>
              </w:rPr>
              <w:t>Самостоятельная работа обучающихся</w:t>
            </w:r>
            <w:r w:rsidRPr="00855F57">
              <w:rPr>
                <w:rFonts w:eastAsiaTheme="minorHAnsi"/>
                <w:sz w:val="20"/>
                <w:szCs w:val="20"/>
                <w:lang w:eastAsia="en-US"/>
              </w:rPr>
              <w:t xml:space="preserve"> </w:t>
            </w:r>
          </w:p>
          <w:p w:rsidR="00520088" w:rsidRPr="00855F57" w:rsidRDefault="00520088" w:rsidP="007507EA">
            <w:pPr>
              <w:rPr>
                <w:b/>
                <w:bCs/>
                <w:sz w:val="20"/>
                <w:szCs w:val="20"/>
              </w:rPr>
            </w:pPr>
            <w:r w:rsidRPr="00855F57">
              <w:rPr>
                <w:rFonts w:eastAsiaTheme="minorHAnsi"/>
                <w:sz w:val="20"/>
                <w:szCs w:val="20"/>
                <w:lang w:eastAsia="en-US"/>
              </w:rPr>
              <w:t>Заполнить таблицу: «Виды, причины и последствия инфляции. Антиинфляционные меры»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rFonts w:eastAsiaTheme="minorHAnsi"/>
                <w:sz w:val="20"/>
                <w:szCs w:val="20"/>
                <w:lang w:eastAsia="en-US"/>
              </w:rPr>
            </w:pPr>
            <w:r w:rsidRPr="00855F57">
              <w:rPr>
                <w:rFonts w:eastAsiaTheme="minorHAnsi"/>
                <w:color w:val="000000"/>
                <w:sz w:val="20"/>
                <w:szCs w:val="20"/>
                <w:lang w:eastAsia="en-US"/>
              </w:rPr>
              <w:t xml:space="preserve">Составить схему: «Экономика современного общества»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Создать кластер: «Структура современного рынка товаров и услуг» </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iCs/>
                <w:color w:val="000000"/>
                <w:sz w:val="20"/>
                <w:szCs w:val="20"/>
                <w:lang w:eastAsia="en-US"/>
              </w:rPr>
              <w:t>Тема 3.3. Рынок труда и безработица</w:t>
            </w:r>
          </w:p>
          <w:p w:rsidR="00520088" w:rsidRPr="00855F57" w:rsidRDefault="00520088" w:rsidP="007507EA">
            <w:pPr>
              <w:pStyle w:val="Default"/>
              <w:rPr>
                <w:b/>
                <w:bCs/>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 xml:space="preserve">Рынок труда и безработица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55F5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55F57">
              <w:rPr>
                <w:b/>
                <w:sz w:val="20"/>
                <w:szCs w:val="20"/>
              </w:rPr>
              <w:t xml:space="preserve"> </w:t>
            </w:r>
            <w:r w:rsidRPr="00855F57">
              <w:rPr>
                <w:sz w:val="20"/>
                <w:szCs w:val="20"/>
              </w:rPr>
              <w:t>Экономика потребителя.</w:t>
            </w:r>
            <w:r w:rsidRPr="00855F57">
              <w:rPr>
                <w:b/>
                <w:sz w:val="20"/>
                <w:szCs w:val="20"/>
              </w:rPr>
              <w:t xml:space="preserve"> </w:t>
            </w:r>
            <w:r w:rsidRPr="00855F5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r w:rsidR="007507EA" w:rsidRPr="00855F57">
              <w:rPr>
                <w:b/>
                <w:bCs/>
                <w:sz w:val="20"/>
                <w:szCs w:val="20"/>
              </w:rPr>
              <w:t xml:space="preserve">  </w:t>
            </w:r>
            <w:r w:rsidRPr="00855F57">
              <w:rPr>
                <w:sz w:val="20"/>
                <w:szCs w:val="20"/>
              </w:rPr>
              <w:t>Причины безработицы и трудоустройство.</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Провести мини-исследование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«Роль профсоюзов и государства на рынках труда»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855F57">
              <w:rPr>
                <w:b/>
                <w:bCs/>
                <w:sz w:val="20"/>
                <w:szCs w:val="20"/>
              </w:rPr>
              <w:t xml:space="preserve"> Самостоятельная работа обучающихся</w:t>
            </w:r>
            <w:r w:rsidRPr="00855F57">
              <w:rPr>
                <w:rFonts w:eastAsia="HiddenHorzOCR"/>
                <w:bCs/>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Построить графики, показывающие зависимость спроса и предложения от цены.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rPr>
                <w:rFonts w:eastAsiaTheme="minorHAnsi"/>
                <w:b/>
                <w:color w:val="000000"/>
                <w:sz w:val="20"/>
                <w:szCs w:val="20"/>
                <w:lang w:eastAsia="en-US"/>
              </w:rPr>
            </w:pPr>
            <w:r w:rsidRPr="00855F57">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b/>
                <w:bCs/>
                <w:iCs/>
                <w:color w:val="000000"/>
                <w:sz w:val="20"/>
                <w:szCs w:val="20"/>
                <w:lang w:eastAsia="en-US"/>
              </w:rPr>
              <w:t>Основные проблемы экономики России. Элементы международной экономики.</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55F57">
              <w:rPr>
                <w:rFonts w:eastAsiaTheme="minorHAnsi"/>
                <w:bCs/>
                <w:iCs/>
                <w:color w:val="000000"/>
                <w:sz w:val="20"/>
                <w:szCs w:val="20"/>
                <w:lang w:eastAsia="en-US"/>
              </w:rPr>
              <w:t xml:space="preserve">Основные проблемы экономики России. </w:t>
            </w:r>
            <w:r w:rsidRPr="00855F5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55F57">
              <w:rPr>
                <w:b/>
                <w:sz w:val="20"/>
                <w:szCs w:val="20"/>
              </w:rPr>
              <w:t>Мировая экономика</w:t>
            </w:r>
            <w:proofErr w:type="gramStart"/>
            <w:r w:rsidRPr="00855F57">
              <w:rPr>
                <w:sz w:val="20"/>
                <w:szCs w:val="20"/>
              </w:rPr>
              <w:t xml:space="preserve"> .</w:t>
            </w:r>
            <w:proofErr w:type="gramEnd"/>
            <w:r w:rsidRPr="00855F5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Практические занятия</w:t>
            </w:r>
            <w:r w:rsidR="007507EA" w:rsidRPr="00855F57">
              <w:rPr>
                <w:b/>
                <w:bCs/>
                <w:sz w:val="20"/>
                <w:szCs w:val="20"/>
              </w:rPr>
              <w:t xml:space="preserve">  </w:t>
            </w:r>
            <w:r w:rsidRPr="00855F57">
              <w:rPr>
                <w:sz w:val="20"/>
                <w:szCs w:val="20"/>
              </w:rPr>
              <w:t>Особенности современной экономики России.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rPr>
                <w:bCs/>
                <w:sz w:val="20"/>
                <w:szCs w:val="20"/>
              </w:rPr>
            </w:pPr>
            <w:r w:rsidRPr="00855F57">
              <w:rPr>
                <w:rFonts w:eastAsiaTheme="minorHAnsi"/>
                <w:color w:val="000000"/>
                <w:sz w:val="20"/>
                <w:szCs w:val="20"/>
                <w:lang w:eastAsia="en-US"/>
              </w:rPr>
              <w:t>Заполнить таблицу: «Глобальные экономические проблемы</w:t>
            </w:r>
            <w:r w:rsidR="00832B8F" w:rsidRPr="00855F57">
              <w:rPr>
                <w:rFonts w:eastAsiaTheme="minorHAnsi"/>
                <w:color w:val="000000"/>
                <w:sz w:val="20"/>
                <w:szCs w:val="20"/>
                <w:lang w:eastAsia="en-US"/>
              </w:rPr>
              <w:t xml:space="preserve"> и способы их решения</w:t>
            </w:r>
            <w:r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autoSpaceDE w:val="0"/>
              <w:autoSpaceDN w:val="0"/>
              <w:adjustRightInd w:val="0"/>
              <w:rPr>
                <w:rFonts w:eastAsiaTheme="minorHAnsi"/>
                <w:b/>
                <w:bCs/>
                <w:i/>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rPr>
                <w:b/>
                <w:bCs/>
                <w:sz w:val="20"/>
                <w:szCs w:val="20"/>
              </w:rPr>
            </w:pPr>
            <w:r w:rsidRPr="00855F57">
              <w:rPr>
                <w:rFonts w:eastAsiaTheme="minorHAnsi"/>
                <w:color w:val="000000"/>
                <w:sz w:val="20"/>
                <w:szCs w:val="20"/>
                <w:lang w:eastAsia="en-US"/>
              </w:rPr>
              <w:t>Создать кластер «Организация международной торговли»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Раздел 4</w:t>
            </w:r>
          </w:p>
          <w:p w:rsidR="00520088" w:rsidRPr="00855F57" w:rsidRDefault="00520088" w:rsidP="007507EA">
            <w:pPr>
              <w:pStyle w:val="Default"/>
              <w:jc w:val="center"/>
              <w:rPr>
                <w:sz w:val="20"/>
                <w:szCs w:val="20"/>
              </w:rPr>
            </w:pPr>
            <w:r w:rsidRPr="00855F57">
              <w:rPr>
                <w:b/>
                <w:bCs/>
                <w:sz w:val="20"/>
                <w:szCs w:val="20"/>
              </w:rPr>
              <w:t xml:space="preserve">Социальные отношения </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4.1.</w:t>
            </w:r>
          </w:p>
          <w:p w:rsidR="00520088" w:rsidRPr="00855F57" w:rsidRDefault="00520088" w:rsidP="007507EA">
            <w:pPr>
              <w:pStyle w:val="Default"/>
              <w:jc w:val="center"/>
              <w:rPr>
                <w:b/>
                <w:sz w:val="20"/>
                <w:szCs w:val="20"/>
              </w:rPr>
            </w:pPr>
            <w:r w:rsidRPr="00855F57">
              <w:rPr>
                <w:b/>
                <w:sz w:val="20"/>
                <w:szCs w:val="20"/>
              </w:rPr>
              <w:t xml:space="preserve">Социальная роль и стратификация </w:t>
            </w: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jc w:val="center"/>
              <w:rPr>
                <w:b/>
                <w:sz w:val="20"/>
                <w:szCs w:val="20"/>
              </w:rPr>
            </w:pPr>
          </w:p>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jc w:val="center"/>
              <w:rPr>
                <w:bCs/>
                <w:sz w:val="20"/>
                <w:szCs w:val="20"/>
              </w:rPr>
            </w:pPr>
          </w:p>
          <w:p w:rsidR="00520088" w:rsidRPr="00855F57" w:rsidRDefault="00520088" w:rsidP="007507EA">
            <w:pPr>
              <w:jc w:val="center"/>
              <w:rPr>
                <w:bCs/>
                <w:sz w:val="20"/>
                <w:szCs w:val="20"/>
              </w:rPr>
            </w:pPr>
            <w:r w:rsidRPr="00855F57">
              <w:rPr>
                <w:bCs/>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sz w:val="20"/>
                <w:szCs w:val="20"/>
              </w:rPr>
              <w:t xml:space="preserve">Социальная роль и стратификация </w:t>
            </w:r>
          </w:p>
          <w:p w:rsidR="00520088" w:rsidRPr="00855F57" w:rsidRDefault="00520088" w:rsidP="007507EA">
            <w:pPr>
              <w:rPr>
                <w:sz w:val="20"/>
                <w:szCs w:val="20"/>
              </w:rPr>
            </w:pPr>
            <w:r w:rsidRPr="00855F57">
              <w:rPr>
                <w:sz w:val="20"/>
                <w:szCs w:val="20"/>
              </w:rPr>
              <w:t xml:space="preserve">Социальная стратификация. </w:t>
            </w:r>
            <w:r w:rsidRPr="00855F5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55F57">
              <w:rPr>
                <w:b/>
                <w:bCs/>
                <w:sz w:val="20"/>
                <w:szCs w:val="20"/>
              </w:rPr>
              <w:t xml:space="preserve"> </w:t>
            </w:r>
            <w:r w:rsidRPr="00855F5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sz w:val="20"/>
                <w:szCs w:val="20"/>
              </w:rPr>
              <w:t>Социальная стратификация</w:t>
            </w:r>
            <w:r w:rsidRPr="00855F57">
              <w:rPr>
                <w:i/>
                <w:iCs/>
                <w:sz w:val="20"/>
                <w:szCs w:val="20"/>
              </w:rPr>
              <w:t>.</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Написать эссе по теме «</w:t>
            </w:r>
            <w:r w:rsidR="00832B8F" w:rsidRPr="00855F57">
              <w:rPr>
                <w:rFonts w:eastAsiaTheme="minorHAnsi"/>
                <w:color w:val="000000"/>
                <w:sz w:val="20"/>
                <w:szCs w:val="20"/>
                <w:lang w:eastAsia="en-US"/>
              </w:rPr>
              <w:t>Моя профессия престижна</w:t>
            </w:r>
            <w:r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autoSpaceDE w:val="0"/>
              <w:autoSpaceDN w:val="0"/>
              <w:adjustRightInd w:val="0"/>
              <w:rPr>
                <w:b/>
                <w:bCs/>
                <w:sz w:val="20"/>
                <w:szCs w:val="20"/>
              </w:rPr>
            </w:pPr>
            <w:r w:rsidRPr="00855F57">
              <w:rPr>
                <w:rFonts w:eastAsiaTheme="minorHAnsi"/>
                <w:color w:val="000000"/>
                <w:sz w:val="20"/>
                <w:szCs w:val="20"/>
                <w:lang w:eastAsia="en-US"/>
              </w:rPr>
              <w:t>Создать кластер «Социальные роли в юношеском возрасте»</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b/>
                <w:bCs/>
                <w:sz w:val="20"/>
                <w:szCs w:val="20"/>
              </w:rPr>
            </w:pPr>
            <w:r w:rsidRPr="00855F57">
              <w:rPr>
                <w:bCs/>
                <w:sz w:val="20"/>
                <w:szCs w:val="20"/>
              </w:rPr>
              <w:t xml:space="preserve">Заполнить таблицу </w:t>
            </w:r>
            <w:r w:rsidRPr="00855F57">
              <w:rPr>
                <w:b/>
                <w:bCs/>
                <w:sz w:val="20"/>
                <w:szCs w:val="20"/>
              </w:rPr>
              <w:t>«</w:t>
            </w:r>
            <w:r w:rsidRPr="00855F57">
              <w:rPr>
                <w:rFonts w:eastAsiaTheme="minorHAnsi"/>
                <w:color w:val="000000"/>
                <w:sz w:val="20"/>
                <w:szCs w:val="20"/>
                <w:lang w:eastAsia="en-US"/>
              </w:rPr>
              <w:t>Виды и типы социальной мобильности»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sz w:val="20"/>
                <w:szCs w:val="20"/>
              </w:rPr>
            </w:pPr>
            <w:r w:rsidRPr="00855F57">
              <w:rPr>
                <w:b/>
                <w:sz w:val="20"/>
                <w:szCs w:val="20"/>
              </w:rPr>
              <w:t>Тема 4.</w:t>
            </w:r>
            <w:r w:rsidRPr="00855F57">
              <w:rPr>
                <w:b/>
                <w:bCs/>
                <w:i/>
                <w:iCs/>
                <w:sz w:val="20"/>
                <w:szCs w:val="20"/>
              </w:rPr>
              <w:t xml:space="preserve"> 2. </w:t>
            </w:r>
            <w:r w:rsidRPr="00855F57">
              <w:rPr>
                <w:b/>
                <w:bCs/>
                <w:iCs/>
                <w:sz w:val="20"/>
                <w:szCs w:val="20"/>
              </w:rPr>
              <w:t>Социальные нормы и конфликты</w:t>
            </w:r>
          </w:p>
          <w:p w:rsidR="00520088" w:rsidRPr="00855F57" w:rsidRDefault="00520088" w:rsidP="007507EA">
            <w:pPr>
              <w:pageBreakBefore/>
              <w:autoSpaceDE w:val="0"/>
              <w:autoSpaceDN w:val="0"/>
              <w:adjustRightInd w:val="0"/>
              <w:rPr>
                <w:rFonts w:eastAsiaTheme="minorHAnsi"/>
                <w:sz w:val="20"/>
                <w:szCs w:val="20"/>
                <w:lang w:eastAsia="en-US"/>
              </w:rPr>
            </w:pPr>
            <w:r w:rsidRPr="00855F57">
              <w:rPr>
                <w:rFonts w:eastAsiaTheme="minorHAnsi"/>
                <w:sz w:val="20"/>
                <w:szCs w:val="20"/>
                <w:lang w:eastAsia="en-US"/>
              </w:rPr>
              <w:t xml:space="preserve"> </w:t>
            </w:r>
          </w:p>
          <w:p w:rsidR="00520088" w:rsidRPr="00855F57" w:rsidRDefault="00520088" w:rsidP="007507EA">
            <w:pPr>
              <w:pStyle w:val="ad"/>
              <w:spacing w:after="0"/>
              <w:ind w:left="0"/>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520088" w:rsidRPr="00855F57" w:rsidRDefault="00520088" w:rsidP="007507EA">
            <w:pPr>
              <w:jc w:val="center"/>
              <w:rPr>
                <w:sz w:val="20"/>
                <w:szCs w:val="20"/>
              </w:rPr>
            </w:pPr>
          </w:p>
          <w:p w:rsidR="00520088" w:rsidRPr="00855F57" w:rsidRDefault="00520088" w:rsidP="007507EA">
            <w:pPr>
              <w:jc w:val="center"/>
              <w:rPr>
                <w:sz w:val="20"/>
                <w:szCs w:val="20"/>
              </w:rPr>
            </w:pPr>
            <w:r w:rsidRPr="00855F57">
              <w:rPr>
                <w:sz w:val="20"/>
                <w:szCs w:val="20"/>
              </w:rPr>
              <w:t>2</w:t>
            </w:r>
          </w:p>
          <w:p w:rsidR="00520088" w:rsidRPr="00855F57" w:rsidRDefault="00520088" w:rsidP="007507EA">
            <w:pPr>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iCs/>
                <w:sz w:val="20"/>
                <w:szCs w:val="20"/>
              </w:rPr>
              <w:t>Социальные нормы и конфликты</w:t>
            </w:r>
          </w:p>
          <w:p w:rsidR="00520088" w:rsidRPr="00855F57" w:rsidRDefault="00520088" w:rsidP="007507EA">
            <w:pPr>
              <w:rPr>
                <w:b/>
                <w:sz w:val="20"/>
                <w:szCs w:val="20"/>
              </w:rPr>
            </w:pPr>
            <w:r w:rsidRPr="00855F57">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855F57">
              <w:rPr>
                <w:rFonts w:eastAsiaTheme="minorHAnsi"/>
                <w:sz w:val="20"/>
                <w:szCs w:val="20"/>
                <w:lang w:eastAsia="en-US"/>
              </w:rPr>
              <w:t xml:space="preserve">Опасность наркомании, </w:t>
            </w:r>
            <w:r w:rsidRPr="00855F57">
              <w:rPr>
                <w:rFonts w:eastAsiaTheme="minorHAnsi"/>
                <w:sz w:val="20"/>
                <w:szCs w:val="20"/>
                <w:lang w:eastAsia="en-US"/>
              </w:rPr>
              <w:lastRenderedPageBreak/>
              <w:t>алкоголизма. Социальная и личностная значимость здорового образа жизни.</w:t>
            </w:r>
            <w:r w:rsidRPr="00855F57">
              <w:rPr>
                <w:b/>
                <w:sz w:val="20"/>
                <w:szCs w:val="20"/>
              </w:rPr>
              <w:t xml:space="preserve"> </w:t>
            </w:r>
            <w:r w:rsidRPr="00855F57">
              <w:rPr>
                <w:sz w:val="20"/>
                <w:szCs w:val="20"/>
              </w:rPr>
              <w:t>Социальные конфликты</w:t>
            </w:r>
            <w:r w:rsidRPr="00855F57">
              <w:rPr>
                <w:b/>
                <w:sz w:val="20"/>
                <w:szCs w:val="20"/>
              </w:rPr>
              <w:t xml:space="preserve">. </w:t>
            </w:r>
            <w:r w:rsidRPr="00855F57">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992" w:type="dxa"/>
            <w:vMerge/>
            <w:shd w:val="clear" w:color="auto" w:fill="auto"/>
          </w:tcPr>
          <w:p w:rsidR="00520088" w:rsidRPr="00855F57" w:rsidRDefault="00520088" w:rsidP="007507EA">
            <w:pPr>
              <w:jc w:val="center"/>
              <w:rPr>
                <w:sz w:val="20"/>
                <w:szCs w:val="20"/>
              </w:rPr>
            </w:pP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lastRenderedPageBreak/>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Виды социальных норм.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Социальные конфликты.</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b/>
                <w:bCs/>
                <w:sz w:val="20"/>
                <w:szCs w:val="20"/>
              </w:rPr>
            </w:pPr>
            <w:r w:rsidRPr="00855F57">
              <w:rPr>
                <w:b/>
                <w:bCs/>
                <w:sz w:val="20"/>
                <w:szCs w:val="20"/>
              </w:rPr>
              <w:t>Самостоятельная работа обучающихся</w:t>
            </w:r>
          </w:p>
          <w:p w:rsidR="00520088" w:rsidRPr="00855F57" w:rsidRDefault="00832B8F" w:rsidP="007507EA">
            <w:pPr>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w:t>
            </w:r>
            <w:r w:rsidRPr="00855F57">
              <w:rPr>
                <w:rFonts w:eastAsiaTheme="minorHAnsi"/>
                <w:sz w:val="20"/>
                <w:szCs w:val="20"/>
                <w:lang w:eastAsia="en-US"/>
              </w:rPr>
              <w:t xml:space="preserve">Последствия </w:t>
            </w:r>
            <w:r w:rsidR="00520088" w:rsidRPr="00855F57">
              <w:rPr>
                <w:rFonts w:eastAsiaTheme="minorHAnsi"/>
                <w:sz w:val="20"/>
                <w:szCs w:val="20"/>
                <w:lang w:eastAsia="en-US"/>
              </w:rPr>
              <w:t>наркомании, алкоголизма</w:t>
            </w:r>
            <w:r w:rsidRPr="00855F57">
              <w:rPr>
                <w:rFonts w:eastAsiaTheme="minorHAnsi"/>
                <w:sz w:val="20"/>
                <w:szCs w:val="20"/>
                <w:lang w:eastAsia="en-US"/>
              </w:rPr>
              <w:t xml:space="preserve"> для человека и общества</w:t>
            </w:r>
            <w:r w:rsidR="00520088" w:rsidRPr="00855F57">
              <w:rPr>
                <w:rFonts w:eastAsiaTheme="minorHAnsi"/>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Самостоятельная работа обучающихся</w:t>
            </w:r>
          </w:p>
          <w:p w:rsidR="00520088" w:rsidRPr="00855F57" w:rsidRDefault="00832B8F" w:rsidP="007507EA">
            <w:pPr>
              <w:autoSpaceDE w:val="0"/>
              <w:autoSpaceDN w:val="0"/>
              <w:adjustRightInd w:val="0"/>
              <w:rPr>
                <w:b/>
                <w:bCs/>
                <w:sz w:val="20"/>
                <w:szCs w:val="20"/>
              </w:rPr>
            </w:pPr>
            <w:r w:rsidRPr="00855F57">
              <w:rPr>
                <w:rFonts w:eastAsiaTheme="minorHAnsi"/>
                <w:color w:val="000000"/>
                <w:sz w:val="20"/>
                <w:szCs w:val="20"/>
                <w:lang w:eastAsia="en-US"/>
              </w:rPr>
              <w:t xml:space="preserve">Написать эссе </w:t>
            </w:r>
            <w:r w:rsidR="00520088" w:rsidRPr="00855F57">
              <w:rPr>
                <w:rFonts w:eastAsiaTheme="minorHAnsi"/>
                <w:color w:val="000000"/>
                <w:sz w:val="20"/>
                <w:szCs w:val="20"/>
                <w:lang w:eastAsia="en-US"/>
              </w:rPr>
              <w:t>по теме</w:t>
            </w:r>
            <w:r w:rsidR="00520088" w:rsidRPr="00855F57">
              <w:rPr>
                <w:rFonts w:eastAsiaTheme="minorHAnsi"/>
                <w:sz w:val="20"/>
                <w:szCs w:val="20"/>
                <w:lang w:eastAsia="en-US"/>
              </w:rPr>
              <w:t xml:space="preserve"> «</w:t>
            </w:r>
            <w:r w:rsidRPr="00855F57">
              <w:rPr>
                <w:rFonts w:eastAsiaTheme="minorHAnsi"/>
                <w:sz w:val="20"/>
                <w:szCs w:val="20"/>
                <w:lang w:eastAsia="en-US"/>
              </w:rPr>
              <w:t>Здоровым быть выгодно</w:t>
            </w:r>
            <w:r w:rsidR="00520088" w:rsidRPr="00855F57">
              <w:rPr>
                <w:rFonts w:eastAsiaTheme="minorHAnsi"/>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sz w:val="20"/>
                <w:szCs w:val="20"/>
              </w:rPr>
            </w:pPr>
            <w:r w:rsidRPr="00855F57">
              <w:rPr>
                <w:b/>
                <w:sz w:val="20"/>
                <w:szCs w:val="20"/>
              </w:rPr>
              <w:t xml:space="preserve">Тема </w:t>
            </w:r>
            <w:r w:rsidRPr="00855F57">
              <w:rPr>
                <w:b/>
                <w:bCs/>
                <w:iCs/>
                <w:sz w:val="20"/>
                <w:szCs w:val="20"/>
              </w:rPr>
              <w:t xml:space="preserve"> 4.3. Важнейшие социальные общности и группы </w:t>
            </w:r>
            <w:r w:rsidRPr="00855F57">
              <w:rPr>
                <w:sz w:val="20"/>
                <w:szCs w:val="20"/>
              </w:rPr>
              <w:t xml:space="preserve"> </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color w:val="000000"/>
                <w:sz w:val="20"/>
                <w:szCs w:val="20"/>
                <w:lang w:eastAsia="en-US"/>
              </w:rPr>
              <w:t>Особенности социальной стратификации в современной России</w:t>
            </w:r>
          </w:p>
          <w:p w:rsidR="00520088" w:rsidRPr="00855F57" w:rsidRDefault="00520088" w:rsidP="007507EA">
            <w:pPr>
              <w:rPr>
                <w:rFonts w:eastAsiaTheme="minorHAnsi"/>
                <w:color w:val="000000"/>
                <w:sz w:val="20"/>
                <w:szCs w:val="20"/>
                <w:lang w:eastAsia="en-US"/>
              </w:rPr>
            </w:pPr>
            <w:r w:rsidRPr="00855F57">
              <w:rPr>
                <w:rFonts w:eastAsiaTheme="minorHAnsi"/>
                <w:color w:val="000000"/>
                <w:sz w:val="20"/>
                <w:szCs w:val="20"/>
                <w:lang w:eastAsia="en-US"/>
              </w:rPr>
              <w:t>Демографические, профессиональные, поселенческие и иные группы.</w:t>
            </w:r>
          </w:p>
        </w:tc>
        <w:tc>
          <w:tcPr>
            <w:tcW w:w="992" w:type="dxa"/>
            <w:shd w:val="clear" w:color="auto" w:fill="auto"/>
          </w:tcPr>
          <w:p w:rsidR="00520088" w:rsidRPr="00855F57" w:rsidRDefault="00520088" w:rsidP="007507EA">
            <w:pPr>
              <w:jc w:val="center"/>
              <w:rPr>
                <w:sz w:val="20"/>
                <w:szCs w:val="20"/>
              </w:rPr>
            </w:pPr>
          </w:p>
          <w:p w:rsidR="000C418F" w:rsidRPr="00855F57" w:rsidRDefault="00520088" w:rsidP="007507EA">
            <w:pPr>
              <w:jc w:val="center"/>
              <w:rPr>
                <w:sz w:val="20"/>
                <w:szCs w:val="20"/>
              </w:rPr>
            </w:pPr>
            <w:r w:rsidRPr="00855F57">
              <w:rPr>
                <w:sz w:val="20"/>
                <w:szCs w:val="20"/>
              </w:rPr>
              <w:t xml:space="preserve">2 </w:t>
            </w: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sz w:val="20"/>
                <w:szCs w:val="20"/>
              </w:rPr>
            </w:pPr>
            <w:r w:rsidRPr="00855F57">
              <w:rPr>
                <w:sz w:val="20"/>
                <w:szCs w:val="20"/>
              </w:rPr>
              <w:t xml:space="preserve"> </w:t>
            </w:r>
            <w:r w:rsidRPr="00855F57">
              <w:rPr>
                <w:rFonts w:eastAsiaTheme="minorHAnsi"/>
                <w:b/>
                <w:color w:val="000000"/>
                <w:sz w:val="20"/>
                <w:szCs w:val="20"/>
                <w:lang w:eastAsia="en-US"/>
              </w:rPr>
              <w:t>Молодежь как социальная группа.</w:t>
            </w:r>
            <w:r w:rsidRPr="00855F57">
              <w:rPr>
                <w:rFonts w:eastAsiaTheme="minorHAnsi"/>
                <w:color w:val="000000"/>
                <w:sz w:val="20"/>
                <w:szCs w:val="20"/>
                <w:lang w:eastAsia="en-US"/>
              </w:rPr>
              <w:t xml:space="preserve"> Особенности молодежной политики в Российской Федерации.</w:t>
            </w:r>
          </w:p>
          <w:p w:rsidR="00520088" w:rsidRPr="00855F57" w:rsidRDefault="00520088" w:rsidP="007507EA">
            <w:pPr>
              <w:rPr>
                <w:rFonts w:eastAsiaTheme="minorHAnsi"/>
                <w:b/>
                <w:color w:val="000000"/>
                <w:sz w:val="20"/>
                <w:szCs w:val="20"/>
                <w:lang w:eastAsia="en-US"/>
              </w:rPr>
            </w:pPr>
            <w:r w:rsidRPr="00855F57">
              <w:rPr>
                <w:rFonts w:eastAsiaTheme="minorHAnsi"/>
                <w:color w:val="000000"/>
                <w:sz w:val="20"/>
                <w:szCs w:val="20"/>
                <w:lang w:eastAsia="en-US"/>
              </w:rPr>
              <w:t xml:space="preserve">Этнические общности.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992" w:type="dxa"/>
            <w:shd w:val="clear" w:color="auto" w:fill="auto"/>
          </w:tcPr>
          <w:p w:rsidR="00520088" w:rsidRPr="00855F57" w:rsidRDefault="00520088" w:rsidP="007507EA">
            <w:pPr>
              <w:jc w:val="center"/>
              <w:rPr>
                <w:sz w:val="20"/>
                <w:szCs w:val="20"/>
              </w:rPr>
            </w:pPr>
            <w:r w:rsidRPr="00855F57">
              <w:rPr>
                <w:sz w:val="20"/>
                <w:szCs w:val="20"/>
              </w:rPr>
              <w:t xml:space="preserve">2 </w:t>
            </w:r>
          </w:p>
          <w:p w:rsidR="000C418F" w:rsidRPr="00855F57" w:rsidRDefault="000C418F" w:rsidP="007507EA">
            <w:pPr>
              <w:rPr>
                <w:sz w:val="20"/>
                <w:szCs w:val="20"/>
              </w:rPr>
            </w:pPr>
          </w:p>
        </w:tc>
        <w:tc>
          <w:tcPr>
            <w:tcW w:w="1134"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Этнические общности.</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Семья как малая социальная группа.</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pStyle w:val="Default"/>
              <w:rPr>
                <w:sz w:val="20"/>
                <w:szCs w:val="20"/>
              </w:rPr>
            </w:pPr>
            <w:r w:rsidRPr="00855F57">
              <w:rPr>
                <w:b/>
                <w:sz w:val="20"/>
                <w:szCs w:val="20"/>
              </w:rPr>
              <w:t>Задание № 1</w:t>
            </w:r>
            <w:r w:rsidRPr="00855F57">
              <w:rPr>
                <w:sz w:val="20"/>
                <w:szCs w:val="20"/>
              </w:rPr>
              <w:t xml:space="preserve">. Прочитайте текст и аргументируйте кто, по-вашему, мнению прав? </w:t>
            </w:r>
          </w:p>
          <w:p w:rsidR="00520088" w:rsidRPr="00855F57" w:rsidRDefault="00520088" w:rsidP="007507EA">
            <w:pPr>
              <w:pStyle w:val="Default"/>
              <w:rPr>
                <w:sz w:val="20"/>
                <w:szCs w:val="20"/>
              </w:rPr>
            </w:pPr>
            <w:r w:rsidRPr="00855F5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520088" w:rsidRPr="00855F57" w:rsidRDefault="00520088" w:rsidP="007507EA">
            <w:pPr>
              <w:pStyle w:val="Default"/>
              <w:rPr>
                <w:sz w:val="20"/>
                <w:szCs w:val="20"/>
              </w:rPr>
            </w:pPr>
            <w:r w:rsidRPr="00855F57">
              <w:rPr>
                <w:bCs/>
                <w:sz w:val="20"/>
                <w:szCs w:val="20"/>
              </w:rPr>
              <w:t>1</w:t>
            </w:r>
            <w:r w:rsidRPr="00855F5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520088" w:rsidRPr="00855F57" w:rsidRDefault="00520088" w:rsidP="007507EA">
            <w:pPr>
              <w:autoSpaceDE w:val="0"/>
              <w:autoSpaceDN w:val="0"/>
              <w:adjustRightInd w:val="0"/>
              <w:rPr>
                <w:rFonts w:eastAsia="HiddenHorzOCR"/>
                <w:sz w:val="20"/>
                <w:szCs w:val="20"/>
                <w:lang w:eastAsia="en-US"/>
              </w:rPr>
            </w:pPr>
            <w:r w:rsidRPr="00855F5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520088" w:rsidRPr="00855F57" w:rsidRDefault="00520088" w:rsidP="007507EA">
            <w:pPr>
              <w:autoSpaceDE w:val="0"/>
              <w:autoSpaceDN w:val="0"/>
              <w:adjustRightInd w:val="0"/>
              <w:rPr>
                <w:sz w:val="20"/>
                <w:szCs w:val="20"/>
              </w:rPr>
            </w:pPr>
            <w:r w:rsidRPr="00855F57">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520088" w:rsidRPr="00855F57" w:rsidRDefault="00520088" w:rsidP="007507EA">
            <w:pPr>
              <w:autoSpaceDE w:val="0"/>
              <w:autoSpaceDN w:val="0"/>
              <w:adjustRightInd w:val="0"/>
              <w:rPr>
                <w:b/>
                <w:sz w:val="20"/>
                <w:szCs w:val="20"/>
              </w:rPr>
            </w:pPr>
            <w:r w:rsidRPr="00855F57">
              <w:rPr>
                <w:b/>
                <w:sz w:val="20"/>
                <w:szCs w:val="20"/>
              </w:rPr>
              <w:t>Задание № 2.</w:t>
            </w:r>
          </w:p>
          <w:p w:rsidR="00520088" w:rsidRPr="00855F57" w:rsidRDefault="00520088" w:rsidP="007507EA">
            <w:pPr>
              <w:autoSpaceDE w:val="0"/>
              <w:autoSpaceDN w:val="0"/>
              <w:adjustRightInd w:val="0"/>
              <w:rPr>
                <w:rFonts w:eastAsia="HiddenHorzOCR"/>
                <w:sz w:val="20"/>
                <w:szCs w:val="20"/>
                <w:lang w:eastAsia="en-US"/>
              </w:rPr>
            </w:pPr>
            <w:r w:rsidRPr="00855F5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jc w:val="center"/>
              <w:rPr>
                <w:b/>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 xml:space="preserve">Заполнить таблицы </w:t>
            </w:r>
            <w:r w:rsidRPr="00855F57">
              <w:rPr>
                <w:rFonts w:eastAsiaTheme="minorHAnsi"/>
                <w:color w:val="000000"/>
                <w:sz w:val="20"/>
                <w:szCs w:val="20"/>
                <w:lang w:eastAsia="en-US"/>
              </w:rPr>
              <w:t xml:space="preserve"> «Права и обязанности супругов». «Правовые отношения родителей и детей»</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jc w:val="center"/>
              <w:rPr>
                <w:b/>
                <w:sz w:val="20"/>
                <w:szCs w:val="20"/>
              </w:rPr>
            </w:pPr>
            <w:r w:rsidRPr="00855F57">
              <w:rPr>
                <w:b/>
                <w:sz w:val="20"/>
                <w:szCs w:val="20"/>
              </w:rPr>
              <w:t xml:space="preserve">Раздел 5. </w:t>
            </w:r>
            <w:r w:rsidRPr="00855F57">
              <w:rPr>
                <w:b/>
                <w:bCs/>
                <w:sz w:val="20"/>
                <w:szCs w:val="20"/>
              </w:rPr>
              <w:t xml:space="preserve"> Политика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ind w:firstLine="708"/>
              <w:rPr>
                <w:b/>
                <w:sz w:val="20"/>
                <w:szCs w:val="20"/>
              </w:rPr>
            </w:pPr>
            <w:r w:rsidRPr="00855F57">
              <w:rPr>
                <w:b/>
                <w:sz w:val="20"/>
                <w:szCs w:val="20"/>
              </w:rPr>
              <w:t>Тема 5.1.</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bCs/>
                <w:iCs/>
                <w:color w:val="000000"/>
                <w:sz w:val="20"/>
                <w:szCs w:val="20"/>
                <w:lang w:eastAsia="en-US"/>
              </w:rPr>
              <w:t>Политика и власть. Государство в политической системе.</w:t>
            </w: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b/>
                <w:sz w:val="20"/>
                <w:szCs w:val="20"/>
              </w:rPr>
            </w:pPr>
          </w:p>
          <w:p w:rsidR="00520088" w:rsidRPr="00855F57" w:rsidRDefault="00520088" w:rsidP="007507EA">
            <w:pPr>
              <w:ind w:firstLine="708"/>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tcBorders>
              <w:bottom w:val="single" w:sz="4" w:space="0" w:color="auto"/>
            </w:tcBorders>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Политика и власть. Государство в политической системе.</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55F5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55F57">
              <w:rPr>
                <w:rFonts w:eastAsiaTheme="minorHAnsi"/>
                <w:bCs/>
                <w:iCs/>
                <w:color w:val="000000"/>
                <w:sz w:val="20"/>
                <w:szCs w:val="20"/>
                <w:lang w:eastAsia="en-US"/>
              </w:rPr>
              <w:t xml:space="preserve"> Государство в политической системе</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tcBorders>
              <w:bottom w:val="single" w:sz="4" w:space="0" w:color="auto"/>
            </w:tcBorders>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855F57">
              <w:rPr>
                <w:b/>
                <w:sz w:val="20"/>
                <w:szCs w:val="20"/>
              </w:rPr>
              <w:t>Формы государственного устройства и формы политического режима.</w:t>
            </w:r>
            <w:r w:rsidRPr="00855F57">
              <w:rPr>
                <w:sz w:val="20"/>
                <w:szCs w:val="20"/>
              </w:rPr>
              <w:t xml:space="preserve"> </w:t>
            </w:r>
            <w:r w:rsidRPr="00855F5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992"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Политическая система общества, ее структура. </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jc w:val="center"/>
              <w:rPr>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Государство в политической системе общества.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Внутренние и внешние функции государства.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Правовое государство, понятие и признаки.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autoSpaceDE w:val="0"/>
              <w:autoSpaceDN w:val="0"/>
              <w:adjustRightInd w:val="0"/>
              <w:rPr>
                <w:rFonts w:eastAsia="HiddenHorzOCR"/>
                <w:sz w:val="20"/>
                <w:szCs w:val="20"/>
                <w:lang w:eastAsia="en-US"/>
              </w:rPr>
            </w:pPr>
            <w:r w:rsidRPr="00855F57">
              <w:rPr>
                <w:rFonts w:eastAsia="HiddenHorzOCR"/>
                <w:sz w:val="20"/>
                <w:szCs w:val="20"/>
                <w:lang w:eastAsia="en-US"/>
              </w:rPr>
              <w:t>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jc w:val="center"/>
              <w:rPr>
                <w:b/>
                <w:bCs/>
                <w:iCs/>
                <w:sz w:val="20"/>
                <w:szCs w:val="20"/>
              </w:rPr>
            </w:pPr>
            <w:r w:rsidRPr="00855F57">
              <w:rPr>
                <w:b/>
                <w:sz w:val="20"/>
                <w:szCs w:val="20"/>
              </w:rPr>
              <w:t xml:space="preserve">Тема </w:t>
            </w:r>
            <w:r w:rsidRPr="00855F57">
              <w:rPr>
                <w:b/>
                <w:bCs/>
                <w:iCs/>
                <w:sz w:val="20"/>
                <w:szCs w:val="20"/>
              </w:rPr>
              <w:t xml:space="preserve"> 5.2 Участники политического процесса</w:t>
            </w:r>
          </w:p>
          <w:p w:rsidR="00520088" w:rsidRPr="00855F57" w:rsidRDefault="00520088" w:rsidP="007507EA">
            <w:pPr>
              <w:autoSpaceDE w:val="0"/>
              <w:autoSpaceDN w:val="0"/>
              <w:adjustRightInd w:val="0"/>
              <w:rPr>
                <w:rFonts w:eastAsiaTheme="minorHAnsi"/>
                <w:color w:val="000000"/>
                <w:sz w:val="20"/>
                <w:szCs w:val="20"/>
                <w:lang w:eastAsia="en-US"/>
              </w:rPr>
            </w:pPr>
          </w:p>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iCs/>
                <w:sz w:val="20"/>
                <w:szCs w:val="20"/>
              </w:rPr>
              <w:t>Участники политического процесса</w:t>
            </w:r>
          </w:p>
          <w:p w:rsidR="00520088" w:rsidRPr="00855F57" w:rsidRDefault="00520088" w:rsidP="007507EA">
            <w:pPr>
              <w:rPr>
                <w:sz w:val="20"/>
                <w:szCs w:val="20"/>
              </w:rPr>
            </w:pPr>
            <w:r w:rsidRPr="00855F57">
              <w:rPr>
                <w:sz w:val="20"/>
                <w:szCs w:val="20"/>
              </w:rPr>
              <w:t xml:space="preserve">Личность и политика. </w:t>
            </w:r>
            <w:r w:rsidRPr="00855F5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55F57">
              <w:rPr>
                <w:sz w:val="20"/>
                <w:szCs w:val="20"/>
              </w:rPr>
              <w:t xml:space="preserve"> Гражданское общество и правовое государство. </w:t>
            </w:r>
            <w:r w:rsidRPr="00855F57">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992"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tcBorders>
              <w:bottom w:val="single" w:sz="4" w:space="0" w:color="auto"/>
            </w:tcBorders>
            <w:shd w:val="clear" w:color="auto" w:fill="auto"/>
          </w:tcPr>
          <w:p w:rsidR="00520088" w:rsidRPr="00855F57" w:rsidRDefault="00520088" w:rsidP="007507EA">
            <w:pPr>
              <w:rPr>
                <w:b/>
                <w:bCs/>
                <w:iCs/>
                <w:sz w:val="20"/>
                <w:szCs w:val="20"/>
              </w:rPr>
            </w:pPr>
            <w:r w:rsidRPr="00855F57">
              <w:rPr>
                <w:rFonts w:eastAsiaTheme="minorHAnsi"/>
                <w:b/>
                <w:color w:val="000000"/>
                <w:sz w:val="20"/>
                <w:szCs w:val="20"/>
                <w:lang w:eastAsia="en-US"/>
              </w:rPr>
              <w:t>Политические партии и движения, их классификация.</w:t>
            </w:r>
            <w:r w:rsidRPr="00855F57">
              <w:rPr>
                <w:sz w:val="20"/>
                <w:szCs w:val="20"/>
              </w:rPr>
              <w:t xml:space="preserve"> Политическая идеология. </w:t>
            </w: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992" w:type="dxa"/>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Практические занятия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b/>
                <w:bCs/>
                <w:sz w:val="20"/>
                <w:szCs w:val="20"/>
              </w:rPr>
              <w:t>Практические занятия</w:t>
            </w:r>
          </w:p>
          <w:p w:rsidR="00520088" w:rsidRPr="00855F57" w:rsidRDefault="00520088" w:rsidP="007507EA">
            <w:pPr>
              <w:autoSpaceDE w:val="0"/>
              <w:autoSpaceDN w:val="0"/>
              <w:adjustRightInd w:val="0"/>
              <w:rPr>
                <w:b/>
                <w:bCs/>
                <w:sz w:val="20"/>
                <w:szCs w:val="20"/>
              </w:rPr>
            </w:pPr>
            <w:r w:rsidRPr="00855F57">
              <w:rPr>
                <w:rFonts w:eastAsiaTheme="minorHAnsi"/>
                <w:color w:val="000000"/>
                <w:sz w:val="20"/>
                <w:szCs w:val="20"/>
                <w:lang w:eastAsia="en-US"/>
              </w:rPr>
              <w:t>Роль средств массовой информации в политической жизни общества.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4D0DC0" w:rsidRPr="00855F57" w:rsidRDefault="004D0DC0"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832B8F" w:rsidP="007507EA">
            <w:pPr>
              <w:pStyle w:val="a8"/>
              <w:autoSpaceDE w:val="0"/>
              <w:autoSpaceDN w:val="0"/>
              <w:adjustRightInd w:val="0"/>
              <w:ind w:left="0"/>
              <w:rPr>
                <w:b/>
                <w:bCs/>
                <w:sz w:val="20"/>
                <w:szCs w:val="20"/>
              </w:rPr>
            </w:pPr>
            <w:r w:rsidRPr="00855F57">
              <w:rPr>
                <w:rFonts w:eastAsiaTheme="minorHAnsi"/>
                <w:color w:val="000000"/>
                <w:sz w:val="20"/>
                <w:szCs w:val="20"/>
                <w:lang w:eastAsia="en-US"/>
              </w:rPr>
              <w:t xml:space="preserve">Заполнить таблицу </w:t>
            </w:r>
            <w:r w:rsidR="00520088" w:rsidRPr="00855F57">
              <w:rPr>
                <w:rFonts w:eastAsiaTheme="minorHAnsi"/>
                <w:color w:val="000000"/>
                <w:sz w:val="20"/>
                <w:szCs w:val="20"/>
                <w:lang w:eastAsia="en-US"/>
              </w:rPr>
              <w:t xml:space="preserve">по теме « Причины и </w:t>
            </w:r>
            <w:r w:rsidRPr="00855F57">
              <w:rPr>
                <w:rFonts w:eastAsiaTheme="minorHAnsi"/>
                <w:color w:val="000000"/>
                <w:sz w:val="20"/>
                <w:szCs w:val="20"/>
                <w:lang w:eastAsia="en-US"/>
              </w:rPr>
              <w:t xml:space="preserve">последствия </w:t>
            </w:r>
            <w:r w:rsidR="00520088" w:rsidRPr="00855F57">
              <w:rPr>
                <w:rFonts w:eastAsiaTheme="minorHAnsi"/>
                <w:color w:val="000000"/>
                <w:sz w:val="20"/>
                <w:szCs w:val="20"/>
                <w:lang w:eastAsia="en-US"/>
              </w:rPr>
              <w:t>экстреми</w:t>
            </w:r>
            <w:r w:rsidRPr="00855F57">
              <w:rPr>
                <w:rFonts w:eastAsiaTheme="minorHAnsi"/>
                <w:color w:val="000000"/>
                <w:sz w:val="20"/>
                <w:szCs w:val="20"/>
                <w:lang w:eastAsia="en-US"/>
              </w:rPr>
              <w:t>зма</w:t>
            </w:r>
            <w:r w:rsidR="00520088" w:rsidRPr="00855F57">
              <w:rPr>
                <w:rFonts w:eastAsiaTheme="minorHAnsi"/>
                <w:color w:val="000000"/>
                <w:sz w:val="20"/>
                <w:szCs w:val="20"/>
                <w:lang w:eastAsia="en-US"/>
              </w:rPr>
              <w:t>»</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b/>
                <w:bCs/>
                <w:sz w:val="20"/>
                <w:szCs w:val="20"/>
              </w:rPr>
            </w:pPr>
            <w:r w:rsidRPr="00855F57">
              <w:rPr>
                <w:rFonts w:eastAsiaTheme="minorHAnsi"/>
                <w:color w:val="000000"/>
                <w:sz w:val="20"/>
                <w:szCs w:val="20"/>
                <w:lang w:eastAsia="en-US"/>
              </w:rPr>
              <w:t xml:space="preserve">Заполнить таблицу: «Формы государства»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Создать кластер «Формы участие личности в политической жизни»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rPr>
                <w:b/>
                <w:sz w:val="20"/>
                <w:szCs w:val="20"/>
              </w:rPr>
            </w:pPr>
            <w:r w:rsidRPr="00855F57">
              <w:rPr>
                <w:b/>
                <w:sz w:val="20"/>
                <w:szCs w:val="20"/>
              </w:rPr>
              <w:t>Раздел 6 Право</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992"/>
            </w:tblGrid>
            <w:tr w:rsidR="00520088" w:rsidRPr="00855F57" w:rsidTr="00F368B3">
              <w:trPr>
                <w:trHeight w:val="587"/>
              </w:trPr>
              <w:tc>
                <w:tcPr>
                  <w:tcW w:w="0" w:type="auto"/>
                </w:tcPr>
                <w:p w:rsidR="00520088" w:rsidRPr="00855F57"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r w:rsidRPr="00855F57">
                    <w:rPr>
                      <w:rFonts w:eastAsiaTheme="minorHAnsi"/>
                      <w:b/>
                      <w:color w:val="000000"/>
                      <w:sz w:val="20"/>
                      <w:szCs w:val="20"/>
                      <w:lang w:eastAsia="en-US"/>
                    </w:rPr>
                    <w:t>Тема 6.1. Правовое регулирование общественных отношений</w:t>
                  </w:r>
                  <w:proofErr w:type="gramStart"/>
                  <w:r w:rsidRPr="00855F57">
                    <w:rPr>
                      <w:rFonts w:eastAsiaTheme="minorHAnsi"/>
                      <w:b/>
                      <w:color w:val="000000"/>
                      <w:sz w:val="20"/>
                      <w:szCs w:val="20"/>
                      <w:lang w:eastAsia="en-US"/>
                    </w:rPr>
                    <w:t xml:space="preserve"> .</w:t>
                  </w:r>
                  <w:proofErr w:type="gramEnd"/>
                </w:p>
                <w:p w:rsidR="00520088" w:rsidRPr="00855F57" w:rsidRDefault="00520088" w:rsidP="007507EA">
                  <w:pPr>
                    <w:framePr w:hSpace="180" w:wrap="around" w:vAnchor="text" w:hAnchor="text" w:y="1"/>
                    <w:autoSpaceDE w:val="0"/>
                    <w:autoSpaceDN w:val="0"/>
                    <w:adjustRightInd w:val="0"/>
                    <w:suppressOverlap/>
                    <w:rPr>
                      <w:rFonts w:eastAsiaTheme="minorHAnsi"/>
                      <w:b/>
                      <w:color w:val="000000"/>
                      <w:sz w:val="20"/>
                      <w:szCs w:val="20"/>
                      <w:lang w:eastAsia="en-US"/>
                    </w:rPr>
                  </w:pPr>
                </w:p>
              </w:tc>
            </w:tr>
          </w:tbl>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color w:val="000000"/>
                <w:sz w:val="20"/>
                <w:szCs w:val="20"/>
                <w:lang w:eastAsia="en-US"/>
              </w:rPr>
              <w:t>Правовое регулирование общественных отношений</w:t>
            </w:r>
            <w:proofErr w:type="gramStart"/>
            <w:r w:rsidRPr="00855F57">
              <w:rPr>
                <w:rFonts w:eastAsiaTheme="minorHAnsi"/>
                <w:b/>
                <w:color w:val="000000"/>
                <w:sz w:val="20"/>
                <w:szCs w:val="20"/>
                <w:lang w:eastAsia="en-US"/>
              </w:rPr>
              <w:t xml:space="preserve"> .</w:t>
            </w:r>
            <w:proofErr w:type="gramEnd"/>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Право в системе социальных норм. Система права. Формы права.</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rPr>
                <w:rFonts w:eastAsia="HiddenHorzOCR"/>
                <w:sz w:val="20"/>
                <w:szCs w:val="20"/>
                <w:lang w:eastAsia="en-US"/>
              </w:rPr>
            </w:pPr>
            <w:r w:rsidRPr="00855F57">
              <w:rPr>
                <w:rFonts w:eastAsia="HiddenHorzOCR"/>
                <w:sz w:val="20"/>
                <w:szCs w:val="20"/>
                <w:lang w:eastAsia="en-US"/>
              </w:rPr>
              <w:t>Прочитайте текст и ответьте на вопросы:</w:t>
            </w:r>
          </w:p>
          <w:p w:rsidR="00520088" w:rsidRPr="00855F57" w:rsidRDefault="00520088" w:rsidP="007507EA">
            <w:pPr>
              <w:rPr>
                <w:rFonts w:eastAsia="HiddenHorzOCR"/>
                <w:sz w:val="20"/>
                <w:szCs w:val="20"/>
                <w:lang w:eastAsia="en-US"/>
              </w:rPr>
            </w:pPr>
            <w:r w:rsidRPr="00855F57">
              <w:rPr>
                <w:rFonts w:eastAsia="HiddenHorzOCR"/>
                <w:b/>
                <w:sz w:val="20"/>
                <w:szCs w:val="20"/>
                <w:lang w:eastAsia="en-US"/>
              </w:rPr>
              <w:t>Задание 1.</w:t>
            </w:r>
            <w:r w:rsidRPr="00855F57">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520088" w:rsidRPr="00855F57" w:rsidRDefault="00520088" w:rsidP="007507EA">
            <w:pPr>
              <w:rPr>
                <w:rFonts w:eastAsia="HiddenHorzOCR"/>
                <w:sz w:val="20"/>
                <w:szCs w:val="20"/>
                <w:lang w:eastAsia="en-US"/>
              </w:rPr>
            </w:pPr>
            <w:r w:rsidRPr="00855F57">
              <w:rPr>
                <w:rFonts w:eastAsia="HiddenHorzOCR"/>
                <w:b/>
                <w:sz w:val="20"/>
                <w:szCs w:val="20"/>
                <w:lang w:eastAsia="en-US"/>
              </w:rPr>
              <w:t xml:space="preserve">Задание 2. </w:t>
            </w:r>
            <w:r w:rsidRPr="00855F57">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autoSpaceDE w:val="0"/>
              <w:autoSpaceDN w:val="0"/>
              <w:adjustRightInd w:val="0"/>
              <w:rPr>
                <w:rFonts w:eastAsiaTheme="minorHAnsi"/>
                <w:b/>
                <w:bCs/>
                <w:iCs/>
                <w:color w:val="000000"/>
                <w:sz w:val="20"/>
                <w:szCs w:val="20"/>
                <w:lang w:eastAsia="en-US"/>
              </w:rPr>
            </w:pPr>
          </w:p>
        </w:tc>
        <w:tc>
          <w:tcPr>
            <w:tcW w:w="10083" w:type="dxa"/>
            <w:gridSpan w:val="2"/>
            <w:shd w:val="clear" w:color="auto" w:fill="auto"/>
          </w:tcPr>
          <w:p w:rsidR="00520088" w:rsidRPr="00855F57" w:rsidRDefault="00520088" w:rsidP="007507EA">
            <w:pPr>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Составить схему: «Правовые отношения и их структура»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color w:val="000000"/>
                <w:sz w:val="20"/>
                <w:szCs w:val="20"/>
                <w:lang w:eastAsia="en-US"/>
              </w:rPr>
            </w:pPr>
            <w:r w:rsidRPr="00855F57">
              <w:rPr>
                <w:rFonts w:eastAsiaTheme="minorHAnsi"/>
                <w:b/>
                <w:bCs/>
                <w:iCs/>
                <w:color w:val="000000"/>
                <w:sz w:val="20"/>
                <w:szCs w:val="20"/>
                <w:lang w:eastAsia="en-US"/>
              </w:rPr>
              <w:t>Тема 6.2. Основы конституционного права Российской Федерации</w:t>
            </w:r>
          </w:p>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single" w:sz="4" w:space="0" w:color="auto"/>
            </w:tcBorders>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Основы конституционного права Российской Федерации</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b/>
                <w:bCs/>
                <w:iCs/>
                <w:color w:val="000000"/>
                <w:sz w:val="20"/>
                <w:szCs w:val="20"/>
                <w:lang w:eastAsia="en-US"/>
              </w:rPr>
            </w:pPr>
            <w:r w:rsidRPr="00855F57">
              <w:rPr>
                <w:rFonts w:eastAsiaTheme="minorHAnsi"/>
                <w:b/>
                <w:color w:val="000000"/>
                <w:sz w:val="20"/>
                <w:szCs w:val="20"/>
                <w:lang w:eastAsia="en-US"/>
              </w:rPr>
              <w:t>Система государственных органов Российской Федерации.</w:t>
            </w:r>
            <w:r w:rsidRPr="00855F57">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b/>
                <w:color w:val="000000"/>
                <w:sz w:val="20"/>
                <w:szCs w:val="20"/>
                <w:lang w:eastAsia="en-US"/>
              </w:rPr>
              <w:t>Судебная система Российской Федерации</w:t>
            </w:r>
            <w:r w:rsidRPr="00855F57">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520088" w:rsidRPr="00855F57" w:rsidRDefault="00520088" w:rsidP="007507EA">
            <w:pPr>
              <w:autoSpaceDE w:val="0"/>
              <w:autoSpaceDN w:val="0"/>
              <w:adjustRightInd w:val="0"/>
              <w:rPr>
                <w:rFonts w:eastAsiaTheme="minorHAnsi"/>
                <w:b/>
                <w:color w:val="000000"/>
                <w:sz w:val="20"/>
                <w:szCs w:val="20"/>
                <w:lang w:eastAsia="en-US"/>
              </w:rPr>
            </w:pPr>
            <w:r w:rsidRPr="00855F5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b/>
                <w:bCs/>
                <w:sz w:val="20"/>
                <w:szCs w:val="20"/>
              </w:rPr>
              <w:t>Практические занятия</w:t>
            </w:r>
            <w:r w:rsidR="007507EA" w:rsidRPr="00855F57">
              <w:rPr>
                <w:b/>
                <w:bCs/>
                <w:sz w:val="20"/>
                <w:szCs w:val="20"/>
              </w:rPr>
              <w:t xml:space="preserve"> </w:t>
            </w:r>
            <w:r w:rsidRPr="00855F57">
              <w:rPr>
                <w:bCs/>
                <w:sz w:val="20"/>
                <w:szCs w:val="20"/>
              </w:rPr>
              <w:t>Конституционное право. Права и обязанности человека и гражданина.</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Самостоятельная работа обучающихся</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Составить схему «Система государственных органов Российской Федерации».</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jc w:val="cente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b/>
                <w:bCs/>
                <w:sz w:val="20"/>
                <w:szCs w:val="20"/>
              </w:rPr>
              <w:t>Самостоятельная работа обучающихся</w:t>
            </w:r>
            <w:r w:rsidRPr="00855F57">
              <w:rPr>
                <w:rFonts w:eastAsiaTheme="minorHAnsi"/>
                <w:color w:val="000000"/>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55F57">
              <w:rPr>
                <w:rFonts w:eastAsiaTheme="minorHAnsi"/>
                <w:color w:val="000000"/>
                <w:sz w:val="20"/>
                <w:szCs w:val="20"/>
                <w:lang w:eastAsia="en-US"/>
              </w:rPr>
              <w:t>Составить схему «Судебная система Российской Федерации»</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val="restart"/>
            <w:shd w:val="clear" w:color="auto" w:fill="auto"/>
          </w:tcPr>
          <w:p w:rsidR="00520088" w:rsidRPr="00855F57" w:rsidRDefault="00520088" w:rsidP="007507EA">
            <w:pPr>
              <w:autoSpaceDE w:val="0"/>
              <w:autoSpaceDN w:val="0"/>
              <w:adjustRightInd w:val="0"/>
              <w:jc w:val="center"/>
              <w:rPr>
                <w:rFonts w:eastAsiaTheme="minorHAnsi"/>
                <w:b/>
                <w:color w:val="000000"/>
                <w:sz w:val="20"/>
                <w:szCs w:val="20"/>
                <w:lang w:eastAsia="en-US"/>
              </w:rPr>
            </w:pPr>
            <w:r w:rsidRPr="00855F57">
              <w:rPr>
                <w:rFonts w:eastAsiaTheme="minorHAnsi"/>
                <w:b/>
                <w:bCs/>
                <w:iCs/>
                <w:color w:val="000000"/>
                <w:sz w:val="20"/>
                <w:szCs w:val="20"/>
                <w:lang w:eastAsia="en-US"/>
              </w:rPr>
              <w:t>Тема 6.3. Отрасли российского права</w:t>
            </w: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Содержание учебного материала</w:t>
            </w:r>
          </w:p>
        </w:tc>
        <w:tc>
          <w:tcPr>
            <w:tcW w:w="992" w:type="dxa"/>
            <w:vMerge w:val="restart"/>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b/>
                <w:bCs/>
                <w:iCs/>
                <w:color w:val="000000"/>
                <w:sz w:val="20"/>
                <w:szCs w:val="20"/>
                <w:lang w:eastAsia="en-US"/>
              </w:rPr>
              <w:t>Отрасли российского права</w:t>
            </w:r>
          </w:p>
          <w:p w:rsidR="00520088" w:rsidRPr="00855F57" w:rsidRDefault="00520088" w:rsidP="007507EA">
            <w:pPr>
              <w:autoSpaceDE w:val="0"/>
              <w:autoSpaceDN w:val="0"/>
              <w:adjustRightInd w:val="0"/>
              <w:rPr>
                <w:rFonts w:eastAsiaTheme="minorHAnsi"/>
                <w:color w:val="000000"/>
                <w:sz w:val="20"/>
                <w:szCs w:val="20"/>
                <w:lang w:eastAsia="en-US"/>
              </w:rPr>
            </w:pPr>
            <w:r w:rsidRPr="00855F5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55F5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992" w:type="dxa"/>
            <w:vMerge/>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855F57">
              <w:rPr>
                <w:b/>
                <w:bCs/>
                <w:sz w:val="20"/>
                <w:szCs w:val="20"/>
              </w:rPr>
              <w:t>Практические занятия</w:t>
            </w:r>
            <w:r w:rsidR="007507EA" w:rsidRPr="00855F57">
              <w:rPr>
                <w:b/>
                <w:bCs/>
                <w:sz w:val="20"/>
                <w:szCs w:val="20"/>
              </w:rPr>
              <w:t xml:space="preserve"> </w:t>
            </w:r>
            <w:r w:rsidRPr="00855F57">
              <w:rPr>
                <w:rFonts w:eastAsiaTheme="minorHAnsi"/>
                <w:color w:val="000000"/>
                <w:sz w:val="20"/>
                <w:szCs w:val="20"/>
                <w:lang w:eastAsia="en-US"/>
              </w:rPr>
              <w:t xml:space="preserve">Гражданское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Трудовое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w:t>
            </w:r>
            <w:r w:rsidR="007507EA" w:rsidRPr="00855F57">
              <w:rPr>
                <w:rFonts w:eastAsiaTheme="minorHAnsi"/>
                <w:color w:val="000000"/>
                <w:sz w:val="20"/>
                <w:szCs w:val="20"/>
                <w:lang w:eastAsia="en-US"/>
              </w:rPr>
              <w:t xml:space="preserve"> </w:t>
            </w:r>
            <w:r w:rsidRPr="00855F57">
              <w:rPr>
                <w:rFonts w:eastAsiaTheme="minorHAnsi"/>
                <w:color w:val="000000"/>
                <w:sz w:val="20"/>
                <w:szCs w:val="20"/>
                <w:lang w:eastAsia="en-US"/>
              </w:rPr>
              <w:t xml:space="preserve">Административное право. </w:t>
            </w:r>
          </w:p>
        </w:tc>
        <w:tc>
          <w:tcPr>
            <w:tcW w:w="992" w:type="dxa"/>
            <w:shd w:val="clear" w:color="auto" w:fill="auto"/>
          </w:tcPr>
          <w:p w:rsidR="004D0DC0"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autoSpaceDE w:val="0"/>
              <w:autoSpaceDN w:val="0"/>
              <w:adjustRightInd w:val="0"/>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Уголовное право</w:t>
            </w:r>
          </w:p>
        </w:tc>
        <w:tc>
          <w:tcPr>
            <w:tcW w:w="992" w:type="dxa"/>
            <w:shd w:val="clear" w:color="auto" w:fill="auto"/>
          </w:tcPr>
          <w:p w:rsidR="004D0DC0"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2</w:t>
            </w:r>
            <w:r w:rsidR="00520088" w:rsidRPr="00855F57">
              <w:rPr>
                <w:bCs/>
                <w:sz w:val="20"/>
                <w:szCs w:val="20"/>
              </w:rPr>
              <w:t xml:space="preserve"> </w:t>
            </w: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Самостоятельная работа обучающихся</w:t>
            </w:r>
            <w:r w:rsidRPr="00855F57">
              <w:rPr>
                <w:sz w:val="20"/>
                <w:szCs w:val="20"/>
              </w:rPr>
              <w:t>:</w:t>
            </w:r>
            <w:r w:rsidRPr="00855F57">
              <w:rPr>
                <w:rFonts w:eastAsia="HiddenHorzOCR"/>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855F57">
              <w:rPr>
                <w:b/>
                <w:bCs/>
                <w:sz w:val="20"/>
                <w:szCs w:val="20"/>
              </w:rPr>
              <w:t>Самостоятельная работа обучающихся</w:t>
            </w:r>
            <w:r w:rsidRPr="00855F57">
              <w:rPr>
                <w:sz w:val="20"/>
                <w:szCs w:val="20"/>
              </w:rPr>
              <w:t>:</w:t>
            </w:r>
            <w:r w:rsidRPr="00855F57">
              <w:rPr>
                <w:rFonts w:eastAsia="HiddenHorzOCR"/>
                <w:sz w:val="20"/>
                <w:szCs w:val="20"/>
                <w:lang w:eastAsia="en-US"/>
              </w:rPr>
              <w:t xml:space="preserve">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Написать эссе по теме «</w:t>
            </w:r>
            <w:r w:rsidR="00832B8F" w:rsidRPr="00855F57">
              <w:rPr>
                <w:rFonts w:eastAsiaTheme="minorHAnsi"/>
                <w:color w:val="000000"/>
                <w:sz w:val="20"/>
                <w:szCs w:val="20"/>
                <w:lang w:eastAsia="en-US"/>
              </w:rPr>
              <w:t>Кто виновен, что подросток нарушает закон?</w:t>
            </w:r>
            <w:r w:rsidRPr="00855F57">
              <w:rPr>
                <w:rFonts w:eastAsiaTheme="minorHAnsi"/>
                <w:color w:val="000000"/>
                <w:sz w:val="20"/>
                <w:szCs w:val="20"/>
                <w:lang w:eastAsia="en-US"/>
              </w:rPr>
              <w:t>»</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Самостоятельная работа обучающихся</w:t>
            </w:r>
            <w:r w:rsidRPr="00855F57">
              <w:rPr>
                <w:sz w:val="20"/>
                <w:szCs w:val="20"/>
              </w:rPr>
              <w:t>:</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992" w:type="dxa"/>
            <w:shd w:val="clear" w:color="auto" w:fill="auto"/>
          </w:tcPr>
          <w:p w:rsidR="00700F3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vMerge/>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855F57">
              <w:rPr>
                <w:b/>
                <w:bCs/>
                <w:sz w:val="20"/>
                <w:szCs w:val="20"/>
              </w:rPr>
              <w:t>Самостоятельная работа обучающихся</w:t>
            </w:r>
            <w:r w:rsidRPr="00855F57">
              <w:rPr>
                <w:sz w:val="20"/>
                <w:szCs w:val="20"/>
              </w:rPr>
              <w:t>:</w:t>
            </w:r>
          </w:p>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rFonts w:eastAsiaTheme="minorHAnsi"/>
                <w:color w:val="000000"/>
                <w:sz w:val="20"/>
                <w:szCs w:val="20"/>
                <w:lang w:eastAsia="en-US"/>
              </w:rPr>
              <w:t>Заполнить таблицу: «Способы защиты имущественных и неимущественных прав»</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1 </w:t>
            </w:r>
          </w:p>
          <w:p w:rsidR="00700F38" w:rsidRPr="00855F57" w:rsidRDefault="00700F3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tcBorders>
              <w:top w:val="nil"/>
            </w:tcBorders>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Зачёт</w:t>
            </w:r>
          </w:p>
        </w:tc>
        <w:tc>
          <w:tcPr>
            <w:tcW w:w="992" w:type="dxa"/>
            <w:shd w:val="clear" w:color="auto" w:fill="auto"/>
          </w:tcPr>
          <w:p w:rsidR="000C418F"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 xml:space="preserve">2 </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55F57" w:rsidTr="007507EA">
        <w:trPr>
          <w:trHeight w:val="20"/>
        </w:trPr>
        <w:tc>
          <w:tcPr>
            <w:tcW w:w="3208" w:type="dxa"/>
            <w:shd w:val="clear" w:color="auto" w:fill="auto"/>
          </w:tcPr>
          <w:p w:rsidR="00520088" w:rsidRPr="00855F57" w:rsidRDefault="00520088" w:rsidP="007507EA">
            <w:pPr>
              <w:rPr>
                <w:sz w:val="20"/>
                <w:szCs w:val="20"/>
              </w:rPr>
            </w:pPr>
          </w:p>
        </w:tc>
        <w:tc>
          <w:tcPr>
            <w:tcW w:w="10083" w:type="dxa"/>
            <w:gridSpan w:val="2"/>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55F57">
              <w:rPr>
                <w:b/>
                <w:bCs/>
                <w:sz w:val="20"/>
                <w:szCs w:val="20"/>
              </w:rPr>
              <w:t>Итого</w:t>
            </w:r>
          </w:p>
        </w:tc>
        <w:tc>
          <w:tcPr>
            <w:tcW w:w="992"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55F57">
              <w:rPr>
                <w:bCs/>
                <w:sz w:val="20"/>
                <w:szCs w:val="20"/>
              </w:rPr>
              <w:t>162</w:t>
            </w:r>
          </w:p>
        </w:tc>
        <w:tc>
          <w:tcPr>
            <w:tcW w:w="1134" w:type="dxa"/>
            <w:shd w:val="clear" w:color="auto" w:fill="auto"/>
          </w:tcPr>
          <w:p w:rsidR="00520088" w:rsidRPr="00855F57" w:rsidRDefault="00520088"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8D12DD" w:rsidRPr="00855F57" w:rsidRDefault="008D12DD" w:rsidP="007507EA">
      <w:pPr>
        <w:rPr>
          <w:b/>
          <w:sz w:val="20"/>
          <w:szCs w:val="20"/>
        </w:rPr>
      </w:pPr>
      <w:r w:rsidRPr="00855F57">
        <w:rPr>
          <w:b/>
          <w:sz w:val="20"/>
          <w:szCs w:val="20"/>
        </w:rPr>
        <w:br w:type="page"/>
      </w:r>
    </w:p>
    <w:p w:rsidR="008D12DD" w:rsidRPr="00855F57" w:rsidRDefault="008D12DD" w:rsidP="007507EA">
      <w:pPr>
        <w:autoSpaceDE w:val="0"/>
        <w:autoSpaceDN w:val="0"/>
        <w:adjustRightInd w:val="0"/>
        <w:rPr>
          <w:rFonts w:eastAsiaTheme="minorHAnsi"/>
          <w:b/>
          <w:bCs/>
          <w:color w:val="000000"/>
          <w:sz w:val="20"/>
          <w:szCs w:val="20"/>
          <w:lang w:eastAsia="en-US"/>
        </w:rPr>
        <w:sectPr w:rsidR="008D12DD" w:rsidRPr="00855F57" w:rsidSect="007507EA">
          <w:type w:val="continuous"/>
          <w:pgSz w:w="16840" w:h="11907" w:orient="landscape"/>
          <w:pgMar w:top="851" w:right="737" w:bottom="851" w:left="1134" w:header="709" w:footer="709" w:gutter="0"/>
          <w:cols w:space="720"/>
        </w:sect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855F57">
        <w:rPr>
          <w:rFonts w:eastAsiaTheme="minorHAnsi"/>
          <w:b/>
          <w:sz w:val="20"/>
          <w:szCs w:val="20"/>
          <w:lang w:eastAsia="en-US"/>
        </w:rPr>
        <w:lastRenderedPageBreak/>
        <w:t>2.3. Содержание учебного материала</w:t>
      </w:r>
    </w:p>
    <w:p w:rsidR="008D12DD" w:rsidRPr="00855F57" w:rsidRDefault="008D12DD" w:rsidP="007507EA">
      <w:pPr>
        <w:rPr>
          <w:rFonts w:eastAsiaTheme="minorHAnsi"/>
          <w:sz w:val="20"/>
          <w:szCs w:val="20"/>
          <w:lang w:eastAsia="en-US"/>
        </w:rPr>
      </w:pPr>
    </w:p>
    <w:p w:rsidR="008D12DD" w:rsidRPr="00855F57" w:rsidRDefault="008D12DD" w:rsidP="007507EA">
      <w:pPr>
        <w:autoSpaceDE w:val="0"/>
        <w:autoSpaceDN w:val="0"/>
        <w:adjustRightInd w:val="0"/>
        <w:jc w:val="both"/>
        <w:rPr>
          <w:rFonts w:eastAsiaTheme="minorHAnsi"/>
          <w:b/>
          <w:bCs/>
          <w:color w:val="000000"/>
          <w:sz w:val="20"/>
          <w:szCs w:val="20"/>
          <w:lang w:eastAsia="en-US"/>
        </w:rPr>
      </w:pPr>
      <w:r w:rsidRPr="00855F57">
        <w:rPr>
          <w:rFonts w:eastAsiaTheme="minorHAnsi"/>
          <w:b/>
          <w:bCs/>
          <w:color w:val="000000"/>
          <w:sz w:val="20"/>
          <w:szCs w:val="20"/>
          <w:lang w:eastAsia="en-US"/>
        </w:rPr>
        <w:t>Введение.</w:t>
      </w:r>
      <w:r w:rsidR="00085D74" w:rsidRPr="00855F57">
        <w:rPr>
          <w:rFonts w:eastAsiaTheme="minorHAnsi"/>
          <w:b/>
          <w:bCs/>
          <w:color w:val="000000"/>
          <w:sz w:val="20"/>
          <w:szCs w:val="20"/>
          <w:lang w:eastAsia="en-US"/>
        </w:rPr>
        <w:t xml:space="preserve"> </w:t>
      </w:r>
      <w:r w:rsidRPr="00855F57">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8D12DD" w:rsidRPr="00855F57" w:rsidRDefault="008D12DD" w:rsidP="007507EA">
      <w:pPr>
        <w:autoSpaceDE w:val="0"/>
        <w:autoSpaceDN w:val="0"/>
        <w:adjustRightInd w:val="0"/>
        <w:jc w:val="both"/>
        <w:rPr>
          <w:b/>
          <w:bCs/>
          <w:sz w:val="20"/>
          <w:szCs w:val="20"/>
        </w:rPr>
      </w:pPr>
      <w:r w:rsidRPr="00855F57">
        <w:rPr>
          <w:b/>
          <w:bCs/>
          <w:sz w:val="20"/>
          <w:szCs w:val="20"/>
        </w:rPr>
        <w:t>Раздел 1. Человек и общество.</w:t>
      </w:r>
    </w:p>
    <w:p w:rsidR="008D12DD" w:rsidRPr="00855F57" w:rsidRDefault="008D12DD" w:rsidP="007507EA">
      <w:pPr>
        <w:autoSpaceDE w:val="0"/>
        <w:autoSpaceDN w:val="0"/>
        <w:adjustRightInd w:val="0"/>
        <w:jc w:val="both"/>
        <w:rPr>
          <w:rFonts w:eastAsiaTheme="minorHAnsi"/>
          <w:b/>
          <w:bCs/>
          <w:iCs/>
          <w:color w:val="000000"/>
          <w:sz w:val="20"/>
          <w:szCs w:val="20"/>
          <w:lang w:eastAsia="en-US"/>
        </w:rPr>
      </w:pPr>
      <w:r w:rsidRPr="00855F57">
        <w:rPr>
          <w:b/>
          <w:bCs/>
          <w:sz w:val="20"/>
          <w:szCs w:val="20"/>
        </w:rPr>
        <w:t xml:space="preserve">Тема 1.1. </w:t>
      </w:r>
      <w:r w:rsidRPr="00855F57">
        <w:rPr>
          <w:rFonts w:eastAsiaTheme="minorHAnsi"/>
          <w:b/>
          <w:bCs/>
          <w:iCs/>
          <w:color w:val="000000"/>
          <w:sz w:val="20"/>
          <w:szCs w:val="20"/>
          <w:lang w:eastAsia="en-US"/>
        </w:rPr>
        <w:t>Природа человека, врожденные и приобретенные качества.</w:t>
      </w:r>
    </w:p>
    <w:p w:rsidR="008D12DD" w:rsidRPr="00855F57" w:rsidRDefault="008D12DD" w:rsidP="007507EA">
      <w:pPr>
        <w:framePr w:hSpace="180" w:wrap="around" w:vAnchor="text" w:hAnchor="text" w:y="1"/>
        <w:suppressOverlap/>
        <w:rPr>
          <w:sz w:val="20"/>
          <w:szCs w:val="20"/>
        </w:rPr>
      </w:pPr>
      <w:r w:rsidRPr="00855F57">
        <w:rPr>
          <w:sz w:val="20"/>
          <w:szCs w:val="20"/>
        </w:rPr>
        <w:t xml:space="preserve">Человек, индивид, личность. </w:t>
      </w:r>
      <w:r w:rsidRPr="00855F57">
        <w:rPr>
          <w:rFonts w:eastAsiaTheme="minorHAnsi"/>
          <w:sz w:val="20"/>
          <w:szCs w:val="20"/>
          <w:lang w:eastAsia="en-US"/>
        </w:rPr>
        <w:t>Философские представления о социальных качествах человека.</w:t>
      </w:r>
    </w:p>
    <w:p w:rsidR="008D12DD" w:rsidRPr="00855F57" w:rsidRDefault="008D12DD" w:rsidP="007507EA">
      <w:pPr>
        <w:framePr w:hSpace="180" w:wrap="around" w:vAnchor="text" w:hAnchor="text" w:y="1"/>
        <w:suppressOverlap/>
        <w:rPr>
          <w:bCs/>
          <w:sz w:val="20"/>
          <w:szCs w:val="20"/>
        </w:rPr>
      </w:pPr>
      <w:r w:rsidRPr="00855F57">
        <w:rPr>
          <w:rFonts w:eastAsiaTheme="minorHAnsi"/>
          <w:sz w:val="20"/>
          <w:szCs w:val="20"/>
          <w:lang w:eastAsia="en-US"/>
        </w:rPr>
        <w:t xml:space="preserve">Человек, индивид, личность. </w:t>
      </w:r>
      <w:r w:rsidRPr="00855F57">
        <w:rPr>
          <w:sz w:val="20"/>
          <w:szCs w:val="20"/>
        </w:rPr>
        <w:t xml:space="preserve">Деятельность человека. </w:t>
      </w:r>
      <w:r w:rsidRPr="00855F57">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855F57">
        <w:rPr>
          <w:bCs/>
          <w:sz w:val="20"/>
          <w:szCs w:val="20"/>
        </w:rPr>
        <w:t xml:space="preserve">. </w:t>
      </w:r>
      <w:r w:rsidRPr="00855F57">
        <w:rPr>
          <w:sz w:val="20"/>
          <w:szCs w:val="20"/>
        </w:rPr>
        <w:t xml:space="preserve">Познание. </w:t>
      </w:r>
      <w:r w:rsidRPr="00855F57">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8D12DD" w:rsidRPr="00855F57" w:rsidRDefault="008D12DD" w:rsidP="007507EA">
      <w:pPr>
        <w:framePr w:hSpace="180" w:wrap="around" w:vAnchor="text" w:hAnchor="text" w:y="1"/>
        <w:autoSpaceDE w:val="0"/>
        <w:autoSpaceDN w:val="0"/>
        <w:adjustRightInd w:val="0"/>
        <w:suppressOverlap/>
        <w:rPr>
          <w:sz w:val="20"/>
          <w:szCs w:val="20"/>
        </w:rPr>
      </w:pPr>
      <w:r w:rsidRPr="00855F57">
        <w:rPr>
          <w:rFonts w:eastAsiaTheme="minorHAnsi"/>
          <w:sz w:val="20"/>
          <w:szCs w:val="20"/>
          <w:lang w:eastAsia="en-US"/>
        </w:rPr>
        <w:t xml:space="preserve">Выбор и ответственность за его последствия. Гражданские качества личности. </w:t>
      </w:r>
      <w:r w:rsidRPr="00855F57">
        <w:rPr>
          <w:sz w:val="20"/>
          <w:szCs w:val="20"/>
        </w:rPr>
        <w:t xml:space="preserve"> Общение.</w:t>
      </w:r>
    </w:p>
    <w:p w:rsidR="008D12DD" w:rsidRPr="00855F57" w:rsidRDefault="008D12DD" w:rsidP="007507EA">
      <w:pPr>
        <w:autoSpaceDE w:val="0"/>
        <w:autoSpaceDN w:val="0"/>
        <w:adjustRightInd w:val="0"/>
        <w:jc w:val="both"/>
        <w:rPr>
          <w:rFonts w:eastAsiaTheme="minorHAnsi"/>
          <w:sz w:val="20"/>
          <w:szCs w:val="20"/>
          <w:lang w:eastAsia="en-US"/>
        </w:rPr>
      </w:pPr>
      <w:r w:rsidRPr="00855F5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8D12DD" w:rsidRPr="00855F57" w:rsidRDefault="008D12DD" w:rsidP="007507EA">
      <w:pPr>
        <w:autoSpaceDE w:val="0"/>
        <w:autoSpaceDN w:val="0"/>
        <w:adjustRightInd w:val="0"/>
        <w:jc w:val="both"/>
        <w:rPr>
          <w:b/>
          <w:bCs/>
          <w:sz w:val="20"/>
          <w:szCs w:val="20"/>
        </w:rPr>
      </w:pPr>
      <w:r w:rsidRPr="00855F57">
        <w:rPr>
          <w:b/>
          <w:bCs/>
          <w:sz w:val="20"/>
          <w:szCs w:val="20"/>
        </w:rPr>
        <w:t>Практические занятия.</w:t>
      </w:r>
      <w:r w:rsidRPr="00855F57">
        <w:rPr>
          <w:rFonts w:eastAsiaTheme="minorHAnsi"/>
          <w:color w:val="000000"/>
          <w:sz w:val="20"/>
          <w:szCs w:val="20"/>
          <w:lang w:eastAsia="en-US"/>
        </w:rPr>
        <w:t xml:space="preserve"> Человек, индивид, личность</w:t>
      </w:r>
    </w:p>
    <w:p w:rsidR="008D12DD" w:rsidRPr="00855F57" w:rsidRDefault="008D12DD" w:rsidP="007507EA">
      <w:pPr>
        <w:autoSpaceDE w:val="0"/>
        <w:autoSpaceDN w:val="0"/>
        <w:adjustRightInd w:val="0"/>
        <w:jc w:val="both"/>
        <w:rPr>
          <w:b/>
          <w:bCs/>
          <w:sz w:val="20"/>
          <w:szCs w:val="20"/>
        </w:rPr>
      </w:pPr>
      <w:r w:rsidRPr="00855F57">
        <w:rPr>
          <w:b/>
          <w:bCs/>
          <w:sz w:val="20"/>
          <w:szCs w:val="20"/>
        </w:rPr>
        <w:t xml:space="preserve">Практические занятия. </w:t>
      </w:r>
      <w:r w:rsidRPr="00855F57">
        <w:rPr>
          <w:rFonts w:eastAsiaTheme="minorHAnsi"/>
          <w:sz w:val="20"/>
          <w:szCs w:val="20"/>
          <w:lang w:eastAsia="en-US"/>
        </w:rPr>
        <w:t>Цель и смысл человеческой жизни.</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 xml:space="preserve">Практические занятия. </w:t>
      </w:r>
      <w:r w:rsidRPr="00855F57">
        <w:rPr>
          <w:rFonts w:eastAsiaTheme="minorHAnsi"/>
          <w:color w:val="000000"/>
          <w:sz w:val="20"/>
          <w:szCs w:val="20"/>
          <w:lang w:eastAsia="en-US"/>
        </w:rPr>
        <w:t>Мировоззрение. Типы мировоззрения.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520088"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по теме «</w:t>
      </w:r>
      <w:r w:rsidRPr="00855F57">
        <w:rPr>
          <w:rFonts w:eastAsiaTheme="minorHAnsi"/>
          <w:sz w:val="20"/>
          <w:szCs w:val="20"/>
          <w:lang w:eastAsia="en-US"/>
        </w:rPr>
        <w:t>Свобода как условие самореализации личности</w:t>
      </w:r>
      <w:r w:rsidRPr="00855F57">
        <w:rPr>
          <w:rFonts w:eastAsiaTheme="minorHAnsi"/>
          <w:color w:val="000000"/>
          <w:sz w:val="20"/>
          <w:szCs w:val="20"/>
          <w:lang w:eastAsia="en-US"/>
        </w:rPr>
        <w:t>»</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520088"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 xml:space="preserve">по теме </w:t>
      </w:r>
      <w:r w:rsidRPr="00855F57">
        <w:rPr>
          <w:b/>
          <w:bCs/>
          <w:sz w:val="20"/>
          <w:szCs w:val="20"/>
        </w:rPr>
        <w:t>«</w:t>
      </w:r>
      <w:r w:rsidRPr="00855F57">
        <w:rPr>
          <w:rFonts w:eastAsiaTheme="minorHAnsi"/>
          <w:color w:val="000000"/>
          <w:sz w:val="20"/>
          <w:szCs w:val="20"/>
          <w:lang w:eastAsia="en-US"/>
        </w:rPr>
        <w:t>Асоциальное поведение»</w:t>
      </w:r>
    </w:p>
    <w:p w:rsidR="008D12DD" w:rsidRPr="00855F57" w:rsidRDefault="008D12DD" w:rsidP="007507EA">
      <w:pPr>
        <w:autoSpaceDE w:val="0"/>
        <w:autoSpaceDN w:val="0"/>
        <w:adjustRightInd w:val="0"/>
        <w:jc w:val="both"/>
        <w:rPr>
          <w:bCs/>
          <w:sz w:val="20"/>
          <w:szCs w:val="20"/>
        </w:rPr>
      </w:pPr>
      <w:r w:rsidRPr="00855F57">
        <w:rPr>
          <w:rFonts w:eastAsiaTheme="minorHAnsi"/>
          <w:b/>
          <w:color w:val="000000"/>
          <w:sz w:val="20"/>
          <w:szCs w:val="20"/>
          <w:lang w:eastAsia="en-US"/>
        </w:rPr>
        <w:t>Самостоятельная работа обучающихся.</w:t>
      </w:r>
      <w:r w:rsidRPr="00855F57">
        <w:rPr>
          <w:bCs/>
          <w:sz w:val="20"/>
          <w:szCs w:val="20"/>
        </w:rPr>
        <w:t xml:space="preserve"> Создать кластер по теме «Познание».</w:t>
      </w:r>
    </w:p>
    <w:p w:rsidR="008D12DD" w:rsidRPr="00855F57" w:rsidRDefault="008D12DD" w:rsidP="007507EA">
      <w:pPr>
        <w:framePr w:hSpace="180" w:wrap="around" w:vAnchor="text" w:hAnchor="text" w:y="1"/>
        <w:suppressOverlap/>
        <w:rPr>
          <w:b/>
          <w:sz w:val="20"/>
          <w:szCs w:val="20"/>
        </w:rPr>
      </w:pPr>
      <w:r w:rsidRPr="00855F57">
        <w:rPr>
          <w:rFonts w:eastAsiaTheme="minorHAnsi"/>
          <w:b/>
          <w:bCs/>
          <w:iCs/>
          <w:color w:val="000000"/>
          <w:sz w:val="20"/>
          <w:szCs w:val="20"/>
          <w:lang w:eastAsia="en-US"/>
        </w:rPr>
        <w:t>Тема 1.2. Общество как сложная система</w:t>
      </w:r>
    </w:p>
    <w:p w:rsidR="008D12DD" w:rsidRPr="00855F57" w:rsidRDefault="008D12DD" w:rsidP="007507EA">
      <w:pPr>
        <w:pStyle w:val="ad"/>
        <w:framePr w:hSpace="180" w:wrap="around" w:vAnchor="text" w:hAnchor="text" w:y="1"/>
        <w:spacing w:after="0"/>
        <w:ind w:left="0"/>
        <w:suppressOverlap/>
        <w:rPr>
          <w:sz w:val="20"/>
          <w:szCs w:val="20"/>
        </w:rPr>
      </w:pPr>
      <w:r w:rsidRPr="00855F57">
        <w:rPr>
          <w:sz w:val="20"/>
          <w:szCs w:val="20"/>
        </w:rPr>
        <w:t xml:space="preserve">Понятие общества. </w:t>
      </w:r>
      <w:r w:rsidRPr="00855F5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855F57">
        <w:rPr>
          <w:rFonts w:eastAsiaTheme="minorHAnsi"/>
          <w:color w:val="000000"/>
          <w:sz w:val="20"/>
          <w:szCs w:val="20"/>
          <w:lang w:eastAsia="en-US"/>
        </w:rPr>
        <w:t xml:space="preserve">Общество и природа. </w:t>
      </w:r>
      <w:r w:rsidRPr="00855F57">
        <w:rPr>
          <w:sz w:val="20"/>
          <w:szCs w:val="20"/>
        </w:rPr>
        <w:t>Развитие общества.</w:t>
      </w: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Многовариативность</w:t>
      </w:r>
      <w:proofErr w:type="spellEnd"/>
      <w:r w:rsidRPr="00855F5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855F57">
        <w:rPr>
          <w:sz w:val="20"/>
          <w:szCs w:val="20"/>
        </w:rPr>
        <w:t>Типология обществ.</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55F57">
        <w:rPr>
          <w:sz w:val="20"/>
          <w:szCs w:val="20"/>
        </w:rPr>
        <w:t xml:space="preserve">Глобализация человеческого общества. </w:t>
      </w:r>
      <w:r w:rsidRPr="00855F5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Практические занятия</w:t>
      </w:r>
      <w:r w:rsidR="00520088" w:rsidRPr="00855F57">
        <w:rPr>
          <w:b/>
          <w:bCs/>
          <w:sz w:val="20"/>
          <w:szCs w:val="20"/>
        </w:rPr>
        <w:t xml:space="preserve">. </w:t>
      </w:r>
      <w:r w:rsidRPr="00855F57">
        <w:rPr>
          <w:rFonts w:eastAsiaTheme="minorHAnsi"/>
          <w:color w:val="000000"/>
          <w:sz w:val="20"/>
          <w:szCs w:val="20"/>
          <w:lang w:eastAsia="en-US"/>
        </w:rPr>
        <w:t>Основные институты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
          <w:bCs/>
          <w:sz w:val="20"/>
          <w:szCs w:val="20"/>
        </w:rPr>
        <w:t>Практические занятия</w:t>
      </w:r>
      <w:r w:rsidR="00520088" w:rsidRPr="00855F57">
        <w:rPr>
          <w:b/>
          <w:bCs/>
          <w:sz w:val="20"/>
          <w:szCs w:val="20"/>
        </w:rPr>
        <w:t xml:space="preserve">. </w:t>
      </w:r>
      <w:r w:rsidRPr="00855F57">
        <w:rPr>
          <w:rFonts w:eastAsiaTheme="minorHAnsi"/>
          <w:color w:val="000000"/>
          <w:sz w:val="20"/>
          <w:szCs w:val="20"/>
          <w:lang w:eastAsia="en-US"/>
        </w:rPr>
        <w:t>Общество и природа. Глобализация.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085D74" w:rsidRPr="00855F57">
        <w:rPr>
          <w:rFonts w:eastAsiaTheme="minorHAnsi"/>
          <w:color w:val="000000"/>
          <w:sz w:val="20"/>
          <w:szCs w:val="20"/>
          <w:lang w:eastAsia="en-US"/>
        </w:rPr>
        <w:t xml:space="preserve">Создать кластер по теме </w:t>
      </w:r>
      <w:r w:rsidRPr="00855F57">
        <w:rPr>
          <w:rFonts w:eastAsiaTheme="minorHAnsi"/>
          <w:color w:val="000000"/>
          <w:sz w:val="20"/>
          <w:szCs w:val="20"/>
          <w:lang w:eastAsia="en-US"/>
        </w:rPr>
        <w:t>«Эволюция и революция как формы социального изменения».</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Заполнить таблицу  «Индустриальная революция – плюсы и минусы»</w:t>
      </w:r>
    </w:p>
    <w:p w:rsidR="00E52A6F" w:rsidRPr="00855F57" w:rsidRDefault="00E52A6F" w:rsidP="007507EA">
      <w:pPr>
        <w:framePr w:hSpace="180" w:wrap="around" w:vAnchor="text" w:hAnchor="page" w:x="1804" w:y="544"/>
        <w:suppressOverlap/>
        <w:rPr>
          <w:rFonts w:eastAsia="HiddenHorzOCR"/>
          <w:b/>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«Человек имеет значение для общества лишь постольку, поскольку он служит ему»</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 xml:space="preserve"> А. Франс, писатель.</w:t>
      </w:r>
    </w:p>
    <w:p w:rsidR="00E52A6F" w:rsidRPr="00855F57" w:rsidRDefault="00E52A6F" w:rsidP="007507EA">
      <w:pPr>
        <w:framePr w:hSpace="180" w:wrap="around" w:vAnchor="text" w:hAnchor="page" w:x="1804" w:y="544"/>
        <w:suppressOverlap/>
        <w:rPr>
          <w:rFonts w:eastAsia="HiddenHorzOCR"/>
          <w:sz w:val="20"/>
          <w:szCs w:val="20"/>
          <w:lang w:eastAsia="en-US"/>
        </w:rPr>
      </w:pPr>
      <w:r w:rsidRPr="00855F5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«Последствия глобальных проблем человечества»</w:t>
      </w:r>
    </w:p>
    <w:p w:rsidR="008D12DD" w:rsidRPr="00855F57" w:rsidRDefault="008D12DD" w:rsidP="007507EA">
      <w:pPr>
        <w:autoSpaceDE w:val="0"/>
        <w:autoSpaceDN w:val="0"/>
        <w:adjustRightInd w:val="0"/>
        <w:jc w:val="both"/>
        <w:rPr>
          <w:rFonts w:eastAsia="HiddenHorzOCR"/>
          <w:sz w:val="20"/>
          <w:szCs w:val="20"/>
          <w:lang w:eastAsia="en-US"/>
        </w:rPr>
      </w:pPr>
      <w:r w:rsidRPr="00855F5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855F57">
        <w:rPr>
          <w:rFonts w:eastAsia="HiddenHorzOCR"/>
          <w:sz w:val="20"/>
          <w:szCs w:val="20"/>
          <w:lang w:eastAsia="en-US"/>
        </w:rPr>
        <w:t>Гиппель</w:t>
      </w:r>
      <w:proofErr w:type="spellEnd"/>
      <w:r w:rsidRPr="00855F57">
        <w:rPr>
          <w:rFonts w:eastAsia="HiddenHorzOCR"/>
          <w:sz w:val="20"/>
          <w:szCs w:val="20"/>
          <w:lang w:eastAsia="en-US"/>
        </w:rPr>
        <w:t>, литератор.</w:t>
      </w:r>
    </w:p>
    <w:p w:rsidR="008D12DD" w:rsidRPr="00855F57" w:rsidRDefault="008D12DD" w:rsidP="007507EA">
      <w:pPr>
        <w:autoSpaceDE w:val="0"/>
        <w:autoSpaceDN w:val="0"/>
        <w:adjustRightInd w:val="0"/>
        <w:jc w:val="both"/>
        <w:rPr>
          <w:rFonts w:eastAsia="HiddenHorzOCR"/>
          <w:b/>
          <w:sz w:val="20"/>
          <w:szCs w:val="20"/>
          <w:lang w:eastAsia="en-US"/>
        </w:rPr>
      </w:pPr>
      <w:r w:rsidRPr="00855F57">
        <w:rPr>
          <w:rFonts w:eastAsia="HiddenHorzOCR"/>
          <w:b/>
          <w:sz w:val="20"/>
          <w:szCs w:val="20"/>
          <w:lang w:eastAsia="en-US"/>
        </w:rPr>
        <w:t>Раздел 2. Духовная культура человека и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HiddenHorzOCR"/>
          <w:b/>
          <w:sz w:val="20"/>
          <w:szCs w:val="20"/>
          <w:lang w:eastAsia="en-US"/>
        </w:rPr>
        <w:t>Тема 2.1.  Духовная культура личности и общества</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Духовная культура личности и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 xml:space="preserve">Виды культуры Подготовить </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Заполнить таблицу </w:t>
      </w:r>
      <w:r w:rsidR="008D12DD" w:rsidRPr="00855F57">
        <w:rPr>
          <w:rFonts w:eastAsiaTheme="minorHAnsi"/>
          <w:color w:val="000000"/>
          <w:sz w:val="20"/>
          <w:szCs w:val="20"/>
          <w:lang w:eastAsia="en-US"/>
        </w:rPr>
        <w:t>по теме «Современная массовая культура – достижение или деградация?»</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Создать презентацию </w:t>
      </w:r>
      <w:r w:rsidR="008D12DD" w:rsidRPr="00855F57">
        <w:rPr>
          <w:rFonts w:eastAsiaTheme="minorHAnsi"/>
          <w:color w:val="000000"/>
          <w:sz w:val="20"/>
          <w:szCs w:val="20"/>
          <w:lang w:eastAsia="en-US"/>
        </w:rPr>
        <w:t>по теме «Неформальные молодёжные группировки»</w:t>
      </w:r>
    </w:p>
    <w:p w:rsidR="00E075F0"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p>
    <w:p w:rsidR="008D12DD" w:rsidRPr="00855F57" w:rsidRDefault="00E075F0" w:rsidP="007507EA">
      <w:pPr>
        <w:autoSpaceDE w:val="0"/>
        <w:autoSpaceDN w:val="0"/>
        <w:adjustRightInd w:val="0"/>
        <w:jc w:val="both"/>
        <w:rPr>
          <w:sz w:val="20"/>
          <w:szCs w:val="20"/>
        </w:rPr>
      </w:pPr>
      <w:r w:rsidRPr="00855F57">
        <w:rPr>
          <w:rFonts w:eastAsiaTheme="minorHAnsi"/>
          <w:color w:val="000000"/>
          <w:sz w:val="20"/>
          <w:szCs w:val="20"/>
          <w:lang w:eastAsia="en-US"/>
        </w:rPr>
        <w:t>Заполнить таблицу</w:t>
      </w:r>
      <w:r w:rsidR="008D12DD" w:rsidRPr="00855F57">
        <w:rPr>
          <w:rFonts w:eastAsiaTheme="minorHAnsi"/>
          <w:color w:val="000000"/>
          <w:sz w:val="20"/>
          <w:szCs w:val="20"/>
          <w:lang w:eastAsia="en-US"/>
        </w:rPr>
        <w:t xml:space="preserve"> «</w:t>
      </w:r>
      <w:r w:rsidR="008D12DD" w:rsidRPr="00855F57">
        <w:rPr>
          <w:sz w:val="20"/>
          <w:szCs w:val="20"/>
        </w:rPr>
        <w:t>Проблемы духовного кризиса и духовного поиска в молодежной среде»</w:t>
      </w:r>
    </w:p>
    <w:p w:rsidR="008D12DD" w:rsidRPr="00855F57" w:rsidRDefault="008D12DD" w:rsidP="007507EA">
      <w:pPr>
        <w:autoSpaceDE w:val="0"/>
        <w:autoSpaceDN w:val="0"/>
        <w:adjustRightInd w:val="0"/>
        <w:jc w:val="both"/>
        <w:rPr>
          <w:b/>
          <w:sz w:val="20"/>
          <w:szCs w:val="20"/>
        </w:rPr>
      </w:pPr>
      <w:r w:rsidRPr="00855F57">
        <w:rPr>
          <w:b/>
          <w:sz w:val="20"/>
          <w:szCs w:val="20"/>
        </w:rPr>
        <w:t>Тема 2.2. Наука и образование в современном мире.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lastRenderedPageBreak/>
        <w:t xml:space="preserve">Естественные и социально-гуманитарные науки. Свобода научного поиска. Ответственность ученого перед обществом. </w:t>
      </w:r>
      <w:r w:rsidRPr="00855F57">
        <w:rPr>
          <w:b/>
          <w:sz w:val="20"/>
          <w:szCs w:val="20"/>
        </w:rPr>
        <w:t xml:space="preserve"> </w:t>
      </w:r>
      <w:r w:rsidRPr="00855F5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Наука в современном мире.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Роль образования в жизни человека и общества.</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Написать </w:t>
      </w:r>
      <w:r w:rsidR="008D12DD" w:rsidRPr="00855F57">
        <w:rPr>
          <w:rFonts w:eastAsiaTheme="minorHAnsi"/>
          <w:color w:val="000000"/>
          <w:sz w:val="20"/>
          <w:szCs w:val="20"/>
          <w:lang w:eastAsia="en-US"/>
        </w:rPr>
        <w:t xml:space="preserve"> эссе по теме «Все ли достижения полезны человеку?»</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Тема 2.3. Мораль, искусство и религия как элементы духовной культуры.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855F57">
        <w:rPr>
          <w:sz w:val="20"/>
          <w:szCs w:val="20"/>
        </w:rPr>
        <w:t>Религия</w:t>
      </w:r>
      <w:r w:rsidRPr="00855F57">
        <w:rPr>
          <w:b/>
          <w:sz w:val="20"/>
          <w:szCs w:val="20"/>
        </w:rPr>
        <w:t xml:space="preserve">. </w:t>
      </w:r>
      <w:r w:rsidRPr="00855F5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55F57">
        <w:rPr>
          <w:rFonts w:eastAsiaTheme="minorHAnsi"/>
          <w:b/>
          <w:color w:val="000000"/>
          <w:sz w:val="20"/>
          <w:szCs w:val="20"/>
          <w:lang w:eastAsia="en-US"/>
        </w:rPr>
        <w:t xml:space="preserve"> </w:t>
      </w:r>
      <w:r w:rsidRPr="00855F57">
        <w:rPr>
          <w:rFonts w:eastAsiaTheme="minorHAnsi"/>
          <w:color w:val="000000"/>
          <w:sz w:val="20"/>
          <w:szCs w:val="20"/>
          <w:lang w:eastAsia="en-US"/>
        </w:rPr>
        <w:t>Искусство. Искусство и его роль в жизни людей. Виды искусств.</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Мировые религии.</w:t>
      </w:r>
    </w:p>
    <w:p w:rsidR="00E075F0"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p>
    <w:p w:rsidR="008D12DD" w:rsidRPr="00855F57" w:rsidRDefault="00E075F0" w:rsidP="007507EA">
      <w:pPr>
        <w:autoSpaceDE w:val="0"/>
        <w:autoSpaceDN w:val="0"/>
        <w:adjustRightInd w:val="0"/>
        <w:jc w:val="both"/>
        <w:rPr>
          <w:sz w:val="20"/>
          <w:szCs w:val="20"/>
        </w:rPr>
      </w:pPr>
      <w:r w:rsidRPr="00855F57">
        <w:rPr>
          <w:rFonts w:eastAsiaTheme="minorHAnsi"/>
          <w:color w:val="000000"/>
          <w:sz w:val="20"/>
          <w:szCs w:val="20"/>
          <w:lang w:eastAsia="en-US"/>
        </w:rPr>
        <w:t xml:space="preserve">Создать презентацию </w:t>
      </w:r>
      <w:r w:rsidR="008D12DD" w:rsidRPr="00855F57">
        <w:rPr>
          <w:rFonts w:eastAsiaTheme="minorHAnsi"/>
          <w:color w:val="000000"/>
          <w:sz w:val="20"/>
          <w:szCs w:val="20"/>
          <w:lang w:eastAsia="en-US"/>
        </w:rPr>
        <w:t>по теме</w:t>
      </w:r>
      <w:r w:rsidR="008D12DD" w:rsidRPr="00855F57">
        <w:rPr>
          <w:sz w:val="20"/>
          <w:szCs w:val="20"/>
        </w:rPr>
        <w:t xml:space="preserve"> «Сектантство и его опасность для общества».</w:t>
      </w:r>
    </w:p>
    <w:p w:rsidR="008D12DD" w:rsidRPr="00855F57" w:rsidRDefault="008D12DD" w:rsidP="007507EA">
      <w:pPr>
        <w:autoSpaceDE w:val="0"/>
        <w:autoSpaceDN w:val="0"/>
        <w:adjustRightInd w:val="0"/>
        <w:jc w:val="both"/>
        <w:rPr>
          <w:b/>
          <w:sz w:val="20"/>
          <w:szCs w:val="20"/>
        </w:rPr>
      </w:pPr>
      <w:r w:rsidRPr="00855F57">
        <w:rPr>
          <w:b/>
          <w:sz w:val="20"/>
          <w:szCs w:val="20"/>
        </w:rPr>
        <w:t>Раздел 3. Экономика</w:t>
      </w:r>
    </w:p>
    <w:p w:rsidR="008D12DD" w:rsidRPr="00855F57" w:rsidRDefault="008D12DD" w:rsidP="007507EA">
      <w:pPr>
        <w:autoSpaceDE w:val="0"/>
        <w:autoSpaceDN w:val="0"/>
        <w:adjustRightInd w:val="0"/>
        <w:jc w:val="both"/>
        <w:rPr>
          <w:sz w:val="20"/>
          <w:szCs w:val="20"/>
        </w:rPr>
      </w:pPr>
      <w:r w:rsidRPr="00855F57">
        <w:rPr>
          <w:b/>
          <w:sz w:val="20"/>
          <w:szCs w:val="20"/>
        </w:rPr>
        <w:t>Тема 3.1. Экономика и экономическая наук. Экономические системы</w:t>
      </w:r>
      <w:r w:rsidRPr="00855F57">
        <w:rPr>
          <w:sz w:val="20"/>
          <w:szCs w:val="20"/>
        </w:rPr>
        <w:t>.</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bCs/>
          <w:sz w:val="20"/>
          <w:szCs w:val="20"/>
        </w:rPr>
        <w:t xml:space="preserve">Понятие экономики. </w:t>
      </w:r>
      <w:r w:rsidRPr="00855F5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855F57">
        <w:rPr>
          <w:bCs/>
          <w:sz w:val="20"/>
          <w:szCs w:val="20"/>
        </w:rPr>
        <w:t xml:space="preserve">Производство. </w:t>
      </w:r>
      <w:r w:rsidRPr="00855F57">
        <w:rPr>
          <w:rFonts w:eastAsiaTheme="minorHAnsi"/>
          <w:color w:val="000000"/>
          <w:sz w:val="20"/>
          <w:szCs w:val="20"/>
          <w:lang w:eastAsia="en-US"/>
        </w:rPr>
        <w:t>Факторы производства. Разделение труда, специализация и обмен.</w:t>
      </w:r>
      <w:r w:rsidRPr="00855F57">
        <w:rPr>
          <w:bCs/>
          <w:sz w:val="20"/>
          <w:szCs w:val="20"/>
        </w:rPr>
        <w:t xml:space="preserve"> Экономические системы. </w:t>
      </w:r>
      <w:r w:rsidRPr="00855F57">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Экономика как наука.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 xml:space="preserve">Практические занятия. </w:t>
      </w:r>
      <w:r w:rsidRPr="00855F57">
        <w:rPr>
          <w:rFonts w:eastAsiaTheme="minorHAnsi"/>
          <w:color w:val="000000"/>
          <w:sz w:val="20"/>
          <w:szCs w:val="20"/>
          <w:lang w:eastAsia="en-US"/>
        </w:rPr>
        <w:t>Типы экономических систем.</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75F0" w:rsidRPr="00855F57">
        <w:rPr>
          <w:rFonts w:eastAsiaTheme="minorHAnsi"/>
          <w:color w:val="000000"/>
          <w:sz w:val="20"/>
          <w:szCs w:val="20"/>
          <w:lang w:eastAsia="en-US"/>
        </w:rPr>
        <w:t xml:space="preserve">Заполнить таблицу </w:t>
      </w:r>
      <w:r w:rsidRPr="00855F57">
        <w:rPr>
          <w:rFonts w:eastAsiaTheme="minorHAnsi"/>
          <w:color w:val="000000"/>
          <w:sz w:val="20"/>
          <w:szCs w:val="20"/>
          <w:lang w:eastAsia="en-US"/>
        </w:rPr>
        <w:t>по теме «Выбор и альтернативная стоимость».</w:t>
      </w:r>
    </w:p>
    <w:p w:rsidR="008D12DD" w:rsidRPr="00855F57" w:rsidRDefault="008D12DD" w:rsidP="007507EA">
      <w:pPr>
        <w:autoSpaceDE w:val="0"/>
        <w:autoSpaceDN w:val="0"/>
        <w:adjustRightInd w:val="0"/>
        <w:jc w:val="both"/>
        <w:rPr>
          <w:b/>
          <w:sz w:val="20"/>
          <w:szCs w:val="20"/>
        </w:rPr>
      </w:pPr>
      <w:r w:rsidRPr="00855F57">
        <w:rPr>
          <w:b/>
          <w:sz w:val="20"/>
          <w:szCs w:val="20"/>
        </w:rPr>
        <w:t>Тема 3.2. Рынок. Фирма. Роль государства в экономике.</w:t>
      </w:r>
    </w:p>
    <w:p w:rsidR="008D12DD" w:rsidRPr="00855F57" w:rsidRDefault="008D12DD" w:rsidP="007507EA">
      <w:pPr>
        <w:autoSpaceDE w:val="0"/>
        <w:autoSpaceDN w:val="0"/>
        <w:adjustRightInd w:val="0"/>
        <w:jc w:val="both"/>
        <w:rPr>
          <w:rFonts w:eastAsiaTheme="minorHAnsi"/>
          <w:sz w:val="20"/>
          <w:szCs w:val="20"/>
          <w:lang w:eastAsia="en-US"/>
        </w:rPr>
      </w:pPr>
      <w:r w:rsidRPr="00855F5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55F57">
        <w:rPr>
          <w:bCs/>
          <w:sz w:val="20"/>
          <w:szCs w:val="20"/>
        </w:rPr>
        <w:t xml:space="preserve">Деньги и банковская система. </w:t>
      </w:r>
      <w:r w:rsidRPr="00855F57">
        <w:rPr>
          <w:rFonts w:eastAsiaTheme="minorHAnsi"/>
          <w:sz w:val="20"/>
          <w:szCs w:val="20"/>
          <w:lang w:eastAsia="en-US"/>
        </w:rPr>
        <w:t>Роль центрального банка. Инфляция.</w:t>
      </w:r>
      <w:r w:rsidRPr="00855F57">
        <w:rPr>
          <w:sz w:val="20"/>
          <w:szCs w:val="20"/>
        </w:rPr>
        <w:t xml:space="preserve"> Государство  и экономика. </w:t>
      </w:r>
      <w:r w:rsidRPr="00855F57">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Факторы спроса и предложения</w:t>
      </w:r>
    </w:p>
    <w:p w:rsidR="008D12DD" w:rsidRPr="00855F57" w:rsidRDefault="008D12DD" w:rsidP="007507EA">
      <w:pPr>
        <w:autoSpaceDE w:val="0"/>
        <w:autoSpaceDN w:val="0"/>
        <w:adjustRightInd w:val="0"/>
        <w:jc w:val="both"/>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Функции государства в экономике</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75F0" w:rsidRPr="00855F57">
        <w:rPr>
          <w:rFonts w:eastAsiaTheme="minorHAnsi"/>
          <w:color w:val="000000"/>
          <w:sz w:val="20"/>
          <w:szCs w:val="20"/>
          <w:lang w:eastAsia="en-US"/>
        </w:rPr>
        <w:t xml:space="preserve">Заполнить таблицу </w:t>
      </w:r>
      <w:r w:rsidRPr="00855F57">
        <w:rPr>
          <w:rFonts w:eastAsiaTheme="minorHAnsi"/>
          <w:color w:val="000000"/>
          <w:sz w:val="20"/>
          <w:szCs w:val="20"/>
          <w:lang w:eastAsia="en-US"/>
        </w:rPr>
        <w:t>по теме</w:t>
      </w:r>
      <w:r w:rsidRPr="00855F57">
        <w:rPr>
          <w:rFonts w:eastAsiaTheme="minorHAnsi"/>
          <w:sz w:val="20"/>
          <w:szCs w:val="20"/>
          <w:lang w:eastAsia="en-US"/>
        </w:rPr>
        <w:t xml:space="preserve"> «Основные источники финансирования бизнеса»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w:t>
      </w:r>
      <w:r w:rsidRPr="00855F57">
        <w:rPr>
          <w:rFonts w:eastAsiaTheme="minorHAnsi"/>
          <w:sz w:val="20"/>
          <w:szCs w:val="20"/>
          <w:lang w:eastAsia="en-US"/>
        </w:rPr>
        <w:t xml:space="preserve"> Заполнить таблицу: «Виды, причины и последствия инфляции. Антиинфляционные меры»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 xml:space="preserve">Составить схему: </w:t>
      </w:r>
      <w:r w:rsidRPr="00855F57">
        <w:rPr>
          <w:rFonts w:eastAsiaTheme="minorHAnsi"/>
          <w:color w:val="000000"/>
          <w:sz w:val="20"/>
          <w:szCs w:val="20"/>
          <w:lang w:eastAsia="en-US"/>
        </w:rPr>
        <w:t>«Экономика современного общества»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Создать кластер: «Структура современного рынка товаров и услуг».</w:t>
      </w:r>
    </w:p>
    <w:p w:rsidR="008D12DD" w:rsidRPr="00855F57" w:rsidRDefault="008D12DD" w:rsidP="007507EA">
      <w:pPr>
        <w:autoSpaceDE w:val="0"/>
        <w:autoSpaceDN w:val="0"/>
        <w:adjustRightInd w:val="0"/>
        <w:jc w:val="both"/>
        <w:rPr>
          <w:b/>
          <w:sz w:val="20"/>
          <w:szCs w:val="20"/>
        </w:rPr>
      </w:pPr>
      <w:r w:rsidRPr="00855F57">
        <w:rPr>
          <w:b/>
          <w:sz w:val="20"/>
          <w:szCs w:val="20"/>
        </w:rPr>
        <w:t>Тема 3.3. Рынок труда и безработица</w:t>
      </w:r>
    </w:p>
    <w:p w:rsidR="008D12DD" w:rsidRPr="00855F57" w:rsidRDefault="008D12DD" w:rsidP="007507EA">
      <w:pPr>
        <w:autoSpaceDE w:val="0"/>
        <w:autoSpaceDN w:val="0"/>
        <w:adjustRightInd w:val="0"/>
        <w:jc w:val="both"/>
        <w:rPr>
          <w:b/>
          <w:sz w:val="20"/>
          <w:szCs w:val="20"/>
        </w:rPr>
      </w:pPr>
      <w:r w:rsidRPr="00855F5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55F57">
        <w:rPr>
          <w:b/>
          <w:sz w:val="20"/>
          <w:szCs w:val="20"/>
        </w:rPr>
        <w:t xml:space="preserve"> </w:t>
      </w:r>
      <w:r w:rsidRPr="00855F57">
        <w:rPr>
          <w:sz w:val="20"/>
          <w:szCs w:val="20"/>
        </w:rPr>
        <w:t>Экономика потребителя.</w:t>
      </w:r>
      <w:r w:rsidRPr="00855F57">
        <w:rPr>
          <w:b/>
          <w:sz w:val="20"/>
          <w:szCs w:val="20"/>
        </w:rPr>
        <w:t xml:space="preserve"> </w:t>
      </w:r>
      <w:r w:rsidRPr="00855F5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8D12DD" w:rsidRPr="00855F57" w:rsidRDefault="008D12DD" w:rsidP="007507EA">
      <w:pPr>
        <w:autoSpaceDE w:val="0"/>
        <w:autoSpaceDN w:val="0"/>
        <w:adjustRightInd w:val="0"/>
        <w:jc w:val="both"/>
        <w:rPr>
          <w:sz w:val="20"/>
          <w:szCs w:val="20"/>
        </w:rPr>
      </w:pPr>
      <w:r w:rsidRPr="00855F57">
        <w:rPr>
          <w:rFonts w:eastAsiaTheme="minorHAnsi"/>
          <w:b/>
          <w:color w:val="000000"/>
          <w:sz w:val="20"/>
          <w:szCs w:val="20"/>
          <w:lang w:eastAsia="en-US"/>
        </w:rPr>
        <w:t>Практические занятия.</w:t>
      </w:r>
      <w:r w:rsidRPr="00855F57">
        <w:rPr>
          <w:sz w:val="20"/>
          <w:szCs w:val="20"/>
        </w:rPr>
        <w:t xml:space="preserve"> Причины безработицы и трудоустройство.</w:t>
      </w:r>
    </w:p>
    <w:p w:rsidR="00E06037"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Провести мини-исследование по теме</w:t>
      </w:r>
      <w:r w:rsidR="00E06037" w:rsidRPr="00855F57">
        <w:rPr>
          <w:rFonts w:eastAsiaTheme="minorHAnsi"/>
          <w:sz w:val="20"/>
          <w:szCs w:val="20"/>
          <w:lang w:eastAsia="en-US"/>
        </w:rPr>
        <w:t xml:space="preserve"> «Роль профсоюзов и государства на рынках труда»</w:t>
      </w:r>
    </w:p>
    <w:p w:rsidR="008D12DD" w:rsidRPr="00855F57" w:rsidRDefault="008D12DD" w:rsidP="007507EA">
      <w:pPr>
        <w:autoSpaceDE w:val="0"/>
        <w:autoSpaceDN w:val="0"/>
        <w:adjustRightInd w:val="0"/>
        <w:jc w:val="both"/>
        <w:rPr>
          <w:rFonts w:eastAsia="HiddenHorzOC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w:t>
      </w:r>
      <w:r w:rsidRPr="00855F57">
        <w:rPr>
          <w:rFonts w:eastAsia="HiddenHorzOCR"/>
          <w:sz w:val="20"/>
          <w:szCs w:val="20"/>
          <w:lang w:eastAsia="en-US"/>
        </w:rPr>
        <w:t xml:space="preserve"> Построить графики, показывающие зависимость спроса и предложения от цены.</w:t>
      </w:r>
    </w:p>
    <w:p w:rsidR="008D12DD" w:rsidRPr="00855F57" w:rsidRDefault="008D12DD" w:rsidP="007507EA">
      <w:pPr>
        <w:autoSpaceDE w:val="0"/>
        <w:autoSpaceDN w:val="0"/>
        <w:adjustRightInd w:val="0"/>
        <w:jc w:val="both"/>
        <w:rPr>
          <w:b/>
          <w:sz w:val="20"/>
          <w:szCs w:val="20"/>
        </w:rPr>
      </w:pPr>
      <w:r w:rsidRPr="00855F57">
        <w:rPr>
          <w:b/>
          <w:sz w:val="20"/>
          <w:szCs w:val="20"/>
        </w:rPr>
        <w:t>Тема 3.4. Основные проблемы экономики России. Элементы международной экономики.</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55F57">
        <w:rPr>
          <w:rFonts w:eastAsiaTheme="minorHAnsi"/>
          <w:bCs/>
          <w:iCs/>
          <w:color w:val="000000"/>
          <w:sz w:val="20"/>
          <w:szCs w:val="20"/>
          <w:lang w:eastAsia="en-US"/>
        </w:rPr>
        <w:t xml:space="preserve">Основные проблемы экономики России. </w:t>
      </w:r>
      <w:r w:rsidRPr="00855F5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855F57">
        <w:rPr>
          <w:sz w:val="20"/>
          <w:szCs w:val="20"/>
        </w:rPr>
        <w:t>Мировая экономика.</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8D12DD" w:rsidRPr="00855F57" w:rsidRDefault="008D12DD" w:rsidP="007507EA">
      <w:pPr>
        <w:autoSpaceDE w:val="0"/>
        <w:autoSpaceDN w:val="0"/>
        <w:adjustRightInd w:val="0"/>
        <w:jc w:val="both"/>
        <w:rPr>
          <w:sz w:val="20"/>
          <w:szCs w:val="20"/>
        </w:rPr>
      </w:pPr>
      <w:r w:rsidRPr="00855F57">
        <w:rPr>
          <w:rFonts w:eastAsiaTheme="minorHAnsi"/>
          <w:b/>
          <w:color w:val="000000"/>
          <w:sz w:val="20"/>
          <w:szCs w:val="20"/>
          <w:lang w:eastAsia="en-US"/>
        </w:rPr>
        <w:t>Практические занятия.</w:t>
      </w:r>
      <w:r w:rsidRPr="00855F57">
        <w:rPr>
          <w:sz w:val="20"/>
          <w:szCs w:val="20"/>
        </w:rPr>
        <w:t xml:space="preserve"> Особенности современной экономики России.</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Заполнить таблицу: «Глобальные экономические проблемы»</w:t>
      </w:r>
    </w:p>
    <w:p w:rsidR="008D12DD" w:rsidRPr="00855F57" w:rsidRDefault="008D12DD" w:rsidP="007507EA">
      <w:pPr>
        <w:autoSpaceDE w:val="0"/>
        <w:autoSpaceDN w:val="0"/>
        <w:adjustRightInd w:val="0"/>
        <w:jc w:val="both"/>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Создать кластер «Организация международной торговли»</w:t>
      </w:r>
    </w:p>
    <w:p w:rsidR="008D12DD" w:rsidRPr="00855F57" w:rsidRDefault="008D12DD" w:rsidP="007507EA">
      <w:pPr>
        <w:rPr>
          <w:b/>
          <w:sz w:val="20"/>
          <w:szCs w:val="20"/>
          <w:lang w:eastAsia="en-US"/>
        </w:rPr>
      </w:pPr>
      <w:r w:rsidRPr="00855F57">
        <w:rPr>
          <w:b/>
          <w:sz w:val="20"/>
          <w:szCs w:val="20"/>
          <w:lang w:eastAsia="en-US"/>
        </w:rPr>
        <w:t>Раздел 4. Социальные отношения</w:t>
      </w:r>
    </w:p>
    <w:p w:rsidR="008D12DD" w:rsidRPr="00855F57" w:rsidRDefault="008D12DD" w:rsidP="007507EA">
      <w:pPr>
        <w:rPr>
          <w:b/>
          <w:sz w:val="20"/>
          <w:szCs w:val="20"/>
          <w:lang w:eastAsia="en-US"/>
        </w:rPr>
      </w:pPr>
      <w:r w:rsidRPr="00855F57">
        <w:rPr>
          <w:b/>
          <w:sz w:val="20"/>
          <w:szCs w:val="20"/>
          <w:lang w:eastAsia="en-US"/>
        </w:rPr>
        <w:t>Тема 4.1. Социальная роль и стратификация</w:t>
      </w:r>
    </w:p>
    <w:p w:rsidR="008D12DD" w:rsidRPr="00855F57" w:rsidRDefault="008D12DD" w:rsidP="007507EA">
      <w:pPr>
        <w:rPr>
          <w:rFonts w:eastAsiaTheme="minorHAnsi"/>
          <w:color w:val="000000"/>
          <w:sz w:val="20"/>
          <w:szCs w:val="20"/>
          <w:lang w:eastAsia="en-US"/>
        </w:rPr>
      </w:pPr>
      <w:r w:rsidRPr="00855F57">
        <w:rPr>
          <w:sz w:val="20"/>
          <w:szCs w:val="20"/>
        </w:rPr>
        <w:t xml:space="preserve">Социальная стратификация. </w:t>
      </w:r>
      <w:r w:rsidRPr="00855F5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55F57">
        <w:rPr>
          <w:b/>
          <w:bCs/>
          <w:sz w:val="20"/>
          <w:szCs w:val="20"/>
        </w:rPr>
        <w:t xml:space="preserve"> </w:t>
      </w:r>
      <w:r w:rsidRPr="00855F5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8D12DD" w:rsidRPr="00855F57" w:rsidRDefault="008D12DD" w:rsidP="007507EA">
      <w:pPr>
        <w:rPr>
          <w:sz w:val="20"/>
          <w:szCs w:val="20"/>
        </w:rPr>
      </w:pPr>
      <w:r w:rsidRPr="00855F57">
        <w:rPr>
          <w:rFonts w:eastAsiaTheme="minorHAnsi"/>
          <w:b/>
          <w:color w:val="000000"/>
          <w:sz w:val="20"/>
          <w:szCs w:val="20"/>
          <w:lang w:eastAsia="en-US"/>
        </w:rPr>
        <w:lastRenderedPageBreak/>
        <w:t>Практические занятия.</w:t>
      </w:r>
      <w:r w:rsidRPr="00855F57">
        <w:rPr>
          <w:sz w:val="20"/>
          <w:szCs w:val="20"/>
        </w:rPr>
        <w:t xml:space="preserve"> Социальная стратификация.</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 xml:space="preserve"> Написать эссе по теме « Престижность профессиональной деятельности»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rFonts w:eastAsiaTheme="minorHAnsi"/>
          <w:color w:val="000000"/>
          <w:sz w:val="20"/>
          <w:szCs w:val="20"/>
          <w:lang w:eastAsia="en-US"/>
        </w:rPr>
        <w:t>Создать кластер «Социальные роли в юношеском возрасте»</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 xml:space="preserve">Самостоятельная работа обучающихся. </w:t>
      </w:r>
      <w:r w:rsidRPr="00855F57">
        <w:rPr>
          <w:bCs/>
          <w:sz w:val="20"/>
          <w:szCs w:val="20"/>
        </w:rPr>
        <w:t xml:space="preserve">Заполнить таблицу </w:t>
      </w:r>
      <w:r w:rsidRPr="00855F57">
        <w:rPr>
          <w:b/>
          <w:bCs/>
          <w:sz w:val="20"/>
          <w:szCs w:val="20"/>
        </w:rPr>
        <w:t>«</w:t>
      </w:r>
      <w:r w:rsidRPr="00855F57">
        <w:rPr>
          <w:rFonts w:eastAsiaTheme="minorHAnsi"/>
          <w:color w:val="000000"/>
          <w:sz w:val="20"/>
          <w:szCs w:val="20"/>
          <w:lang w:eastAsia="en-US"/>
        </w:rPr>
        <w:t>Виды и типы социальной мобильности»</w:t>
      </w:r>
    </w:p>
    <w:p w:rsidR="008D12DD" w:rsidRPr="00855F57" w:rsidRDefault="008D12DD" w:rsidP="007507EA">
      <w:pPr>
        <w:rPr>
          <w:b/>
          <w:sz w:val="20"/>
          <w:szCs w:val="20"/>
          <w:lang w:eastAsia="en-US"/>
        </w:rPr>
      </w:pPr>
      <w:r w:rsidRPr="00855F57">
        <w:rPr>
          <w:b/>
          <w:sz w:val="20"/>
          <w:szCs w:val="20"/>
          <w:lang w:eastAsia="en-US"/>
        </w:rPr>
        <w:t>Тема 4.2 Социальные нормы и конфликты.</w:t>
      </w:r>
    </w:p>
    <w:p w:rsidR="008D12DD" w:rsidRPr="00855F57" w:rsidRDefault="008D12DD" w:rsidP="007507EA">
      <w:pPr>
        <w:rPr>
          <w:rFonts w:eastAsiaTheme="minorHAnsi"/>
          <w:sz w:val="20"/>
          <w:szCs w:val="20"/>
          <w:lang w:eastAsia="en-US"/>
        </w:rPr>
      </w:pPr>
      <w:r w:rsidRPr="00855F57">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855F5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855F57">
        <w:rPr>
          <w:b/>
          <w:sz w:val="20"/>
          <w:szCs w:val="20"/>
        </w:rPr>
        <w:t xml:space="preserve"> </w:t>
      </w:r>
      <w:r w:rsidRPr="00855F57">
        <w:rPr>
          <w:sz w:val="20"/>
          <w:szCs w:val="20"/>
        </w:rPr>
        <w:t>Социальные конфликты</w:t>
      </w:r>
      <w:r w:rsidRPr="00855F57">
        <w:rPr>
          <w:b/>
          <w:sz w:val="20"/>
          <w:szCs w:val="20"/>
        </w:rPr>
        <w:t xml:space="preserve">. </w:t>
      </w:r>
      <w:r w:rsidRPr="00855F57">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Виды социальных норм</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Социальные конфликты</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E06037"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Заполнить таблицу по теме</w:t>
      </w:r>
      <w:r w:rsidR="00E06037" w:rsidRPr="00855F57">
        <w:rPr>
          <w:rFonts w:eastAsiaTheme="minorHAnsi"/>
          <w:sz w:val="20"/>
          <w:szCs w:val="20"/>
          <w:lang w:eastAsia="en-US"/>
        </w:rPr>
        <w:t xml:space="preserve"> «Последствия наркомании, алкоголизма для человека и общества»</w:t>
      </w:r>
    </w:p>
    <w:p w:rsidR="008D12DD" w:rsidRPr="00855F57" w:rsidRDefault="008D12DD" w:rsidP="007507EA">
      <w:pPr>
        <w:rPr>
          <w:rFonts w:eastAsiaTheme="minorHAnsi"/>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по теме</w:t>
      </w:r>
      <w:r w:rsidR="00E06037" w:rsidRPr="00855F57">
        <w:rPr>
          <w:rFonts w:eastAsiaTheme="minorHAnsi"/>
          <w:sz w:val="20"/>
          <w:szCs w:val="20"/>
          <w:lang w:eastAsia="en-US"/>
        </w:rPr>
        <w:t xml:space="preserve"> «Роль профсоюзов и государства на рынках труда»</w:t>
      </w:r>
    </w:p>
    <w:p w:rsidR="008D12DD" w:rsidRPr="00855F57" w:rsidRDefault="008D12DD" w:rsidP="007507EA">
      <w:pPr>
        <w:rPr>
          <w:b/>
          <w:sz w:val="20"/>
          <w:szCs w:val="20"/>
          <w:lang w:eastAsia="en-US"/>
        </w:rPr>
      </w:pPr>
      <w:r w:rsidRPr="00855F57">
        <w:rPr>
          <w:b/>
          <w:sz w:val="20"/>
          <w:szCs w:val="20"/>
          <w:lang w:eastAsia="en-US"/>
        </w:rPr>
        <w:t>Тема 4.3. Важнейшие социальные общности и группы.</w:t>
      </w:r>
    </w:p>
    <w:p w:rsidR="008D12DD" w:rsidRPr="00855F57" w:rsidRDefault="008D12DD" w:rsidP="007507EA">
      <w:pPr>
        <w:framePr w:hSpace="180" w:wrap="around" w:vAnchor="text" w:hAnchor="text" w:y="1"/>
        <w:suppressOverlap/>
        <w:rPr>
          <w:sz w:val="20"/>
          <w:szCs w:val="20"/>
        </w:rPr>
      </w:pPr>
      <w:r w:rsidRPr="00855F57">
        <w:rPr>
          <w:rFonts w:eastAsiaTheme="minorHAnsi"/>
          <w:color w:val="000000"/>
          <w:sz w:val="20"/>
          <w:szCs w:val="20"/>
          <w:lang w:eastAsia="en-US"/>
        </w:rPr>
        <w:t>Демографические, профессиональные, поселенческие и иные группы.</w:t>
      </w:r>
      <w:r w:rsidRPr="00855F57">
        <w:rPr>
          <w:sz w:val="20"/>
          <w:szCs w:val="20"/>
        </w:rPr>
        <w:t xml:space="preserve"> </w:t>
      </w:r>
      <w:r w:rsidRPr="00855F57">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 xml:space="preserve">Этнические общности.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Этнические общности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Межнациональные отношения, </w:t>
      </w:r>
      <w:proofErr w:type="spellStart"/>
      <w:r w:rsidRPr="00855F57">
        <w:rPr>
          <w:rFonts w:eastAsiaTheme="minorHAnsi"/>
          <w:color w:val="000000"/>
          <w:sz w:val="20"/>
          <w:szCs w:val="20"/>
          <w:lang w:eastAsia="en-US"/>
        </w:rPr>
        <w:t>этносоциальные</w:t>
      </w:r>
      <w:proofErr w:type="spellEnd"/>
      <w:r w:rsidRPr="00855F57">
        <w:rPr>
          <w:rFonts w:eastAsiaTheme="minorHAnsi"/>
          <w:color w:val="000000"/>
          <w:sz w:val="20"/>
          <w:szCs w:val="20"/>
          <w:lang w:eastAsia="en-US"/>
        </w:rPr>
        <w:t xml:space="preserve"> конфликты, пути их разрешения.</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Семья как малая социальная группа.</w:t>
      </w:r>
    </w:p>
    <w:p w:rsidR="008D12DD" w:rsidRPr="00855F57" w:rsidRDefault="008D12DD" w:rsidP="007507EA">
      <w:pPr>
        <w:pStyle w:val="Default"/>
        <w:framePr w:hSpace="180" w:wrap="around" w:vAnchor="text" w:hAnchor="text" w:y="1"/>
        <w:suppressOverlap/>
        <w:rPr>
          <w:sz w:val="20"/>
          <w:szCs w:val="20"/>
        </w:rPr>
      </w:pPr>
      <w:r w:rsidRPr="00855F57">
        <w:rPr>
          <w:rFonts w:eastAsiaTheme="minorHAnsi"/>
          <w:b/>
          <w:sz w:val="20"/>
          <w:szCs w:val="20"/>
          <w:lang w:eastAsia="en-US"/>
        </w:rPr>
        <w:t>Самостоятельная работа обучающихся.</w:t>
      </w:r>
      <w:r w:rsidRPr="00855F57">
        <w:rPr>
          <w:b/>
          <w:sz w:val="20"/>
          <w:szCs w:val="20"/>
        </w:rPr>
        <w:t xml:space="preserve"> Задание № 1</w:t>
      </w:r>
      <w:r w:rsidRPr="00855F57">
        <w:rPr>
          <w:sz w:val="20"/>
          <w:szCs w:val="20"/>
        </w:rPr>
        <w:t xml:space="preserve">. Прочитайте текст и аргументируйте кто, по-вашему, мнению прав? </w:t>
      </w:r>
    </w:p>
    <w:p w:rsidR="008D12DD" w:rsidRPr="00855F57" w:rsidRDefault="008D12DD" w:rsidP="007507EA">
      <w:pPr>
        <w:pStyle w:val="Default"/>
        <w:framePr w:hSpace="180" w:wrap="around" w:vAnchor="text" w:hAnchor="text" w:y="1"/>
        <w:suppressOverlap/>
        <w:rPr>
          <w:sz w:val="20"/>
          <w:szCs w:val="20"/>
        </w:rPr>
      </w:pPr>
      <w:r w:rsidRPr="00855F5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8D12DD" w:rsidRPr="00855F57" w:rsidRDefault="008D12DD" w:rsidP="007507EA">
      <w:pPr>
        <w:pStyle w:val="Default"/>
        <w:framePr w:hSpace="180" w:wrap="around" w:vAnchor="text" w:hAnchor="text" w:y="1"/>
        <w:suppressOverlap/>
        <w:rPr>
          <w:sz w:val="20"/>
          <w:szCs w:val="20"/>
        </w:rPr>
      </w:pPr>
      <w:r w:rsidRPr="00855F57">
        <w:rPr>
          <w:bCs/>
          <w:sz w:val="20"/>
          <w:szCs w:val="20"/>
        </w:rPr>
        <w:t>1</w:t>
      </w:r>
      <w:r w:rsidRPr="00855F5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8D12DD" w:rsidRPr="00855F57" w:rsidRDefault="008D12DD" w:rsidP="007507EA">
      <w:pPr>
        <w:framePr w:hSpace="180" w:wrap="around" w:vAnchor="text" w:hAnchor="text" w:y="1"/>
        <w:autoSpaceDE w:val="0"/>
        <w:autoSpaceDN w:val="0"/>
        <w:adjustRightInd w:val="0"/>
        <w:suppressOverlap/>
        <w:rPr>
          <w:rFonts w:eastAsia="HiddenHorzOCR"/>
          <w:sz w:val="20"/>
          <w:szCs w:val="20"/>
          <w:lang w:eastAsia="en-US"/>
        </w:rPr>
      </w:pPr>
      <w:r w:rsidRPr="00855F5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8D12DD" w:rsidRPr="00855F57" w:rsidRDefault="008D12DD" w:rsidP="007507EA">
      <w:pPr>
        <w:framePr w:hSpace="180" w:wrap="around" w:vAnchor="text" w:hAnchor="text" w:y="1"/>
        <w:autoSpaceDE w:val="0"/>
        <w:autoSpaceDN w:val="0"/>
        <w:adjustRightInd w:val="0"/>
        <w:suppressOverlap/>
        <w:rPr>
          <w:sz w:val="20"/>
          <w:szCs w:val="20"/>
        </w:rPr>
      </w:pPr>
      <w:r w:rsidRPr="00855F57">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8D12DD" w:rsidRPr="00855F57" w:rsidRDefault="008D12DD" w:rsidP="007507EA">
      <w:pPr>
        <w:framePr w:hSpace="180" w:wrap="around" w:vAnchor="text" w:hAnchor="text" w:y="1"/>
        <w:autoSpaceDE w:val="0"/>
        <w:autoSpaceDN w:val="0"/>
        <w:adjustRightInd w:val="0"/>
        <w:suppressOverlap/>
        <w:rPr>
          <w:b/>
          <w:sz w:val="20"/>
          <w:szCs w:val="20"/>
        </w:rPr>
      </w:pPr>
      <w:r w:rsidRPr="00855F57">
        <w:rPr>
          <w:b/>
          <w:sz w:val="20"/>
          <w:szCs w:val="20"/>
        </w:rPr>
        <w:t>Задание № 2.</w:t>
      </w:r>
    </w:p>
    <w:p w:rsidR="008D12DD" w:rsidRPr="00855F57" w:rsidRDefault="008D12DD" w:rsidP="007507EA">
      <w:pPr>
        <w:rPr>
          <w:rFonts w:eastAsiaTheme="minorHAnsi"/>
          <w:b/>
          <w:color w:val="000000"/>
          <w:sz w:val="20"/>
          <w:szCs w:val="20"/>
          <w:lang w:eastAsia="en-US"/>
        </w:rPr>
      </w:pPr>
      <w:r w:rsidRPr="00855F5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Заполнить таблицы </w:t>
      </w:r>
      <w:r w:rsidRPr="00855F57">
        <w:rPr>
          <w:rFonts w:eastAsiaTheme="minorHAnsi"/>
          <w:color w:val="000000"/>
          <w:sz w:val="20"/>
          <w:szCs w:val="20"/>
          <w:lang w:eastAsia="en-US"/>
        </w:rPr>
        <w:t xml:space="preserve"> «Права и обязанности супругов». «Правовые отношения родителей и детей».</w:t>
      </w:r>
    </w:p>
    <w:p w:rsidR="008D12DD" w:rsidRPr="00855F57" w:rsidRDefault="008D12DD" w:rsidP="007507EA">
      <w:pPr>
        <w:rPr>
          <w:b/>
          <w:sz w:val="20"/>
          <w:szCs w:val="20"/>
          <w:lang w:eastAsia="en-US"/>
        </w:rPr>
      </w:pPr>
      <w:r w:rsidRPr="00855F57">
        <w:rPr>
          <w:b/>
          <w:sz w:val="20"/>
          <w:szCs w:val="20"/>
          <w:lang w:eastAsia="en-US"/>
        </w:rPr>
        <w:t>Раздел 5. Политика.</w:t>
      </w:r>
    </w:p>
    <w:p w:rsidR="008D12DD" w:rsidRPr="00855F57" w:rsidRDefault="008D12DD" w:rsidP="007507EA">
      <w:pPr>
        <w:rPr>
          <w:b/>
          <w:sz w:val="20"/>
          <w:szCs w:val="20"/>
          <w:lang w:eastAsia="en-US"/>
        </w:rPr>
      </w:pPr>
      <w:r w:rsidRPr="00855F57">
        <w:rPr>
          <w:b/>
          <w:sz w:val="20"/>
          <w:szCs w:val="20"/>
          <w:lang w:eastAsia="en-US"/>
        </w:rPr>
        <w:t>Тема 5.1. Политика и власть. Государство в политической системе.</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55F5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55F57">
        <w:rPr>
          <w:rFonts w:eastAsiaTheme="minorHAnsi"/>
          <w:bCs/>
          <w:iCs/>
          <w:color w:val="000000"/>
          <w:sz w:val="20"/>
          <w:szCs w:val="20"/>
          <w:lang w:eastAsia="en-US"/>
        </w:rPr>
        <w:t xml:space="preserve"> Государство в политической системе</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855F57">
        <w:rPr>
          <w:sz w:val="20"/>
          <w:szCs w:val="20"/>
        </w:rPr>
        <w:t xml:space="preserve">Формы государственного устройства и формы политического режима. </w:t>
      </w:r>
      <w:r w:rsidRPr="00855F5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Политическая система общества, ее структура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Государство в политической системе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lastRenderedPageBreak/>
        <w:t>Практические занятия.</w:t>
      </w:r>
      <w:r w:rsidRPr="00855F57">
        <w:rPr>
          <w:rFonts w:eastAsiaTheme="minorHAnsi"/>
          <w:color w:val="000000"/>
          <w:sz w:val="20"/>
          <w:szCs w:val="20"/>
          <w:lang w:eastAsia="en-US"/>
        </w:rPr>
        <w:t xml:space="preserve"> Внутренние и внешние функции государства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Правовое государство, понятие и признаки</w:t>
      </w:r>
    </w:p>
    <w:p w:rsidR="008D12DD" w:rsidRPr="00855F57" w:rsidRDefault="008D12DD" w:rsidP="007507EA">
      <w:pPr>
        <w:rPr>
          <w:rFonts w:eastAsia="HiddenHorzOC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p w:rsidR="008D12DD" w:rsidRPr="00855F57" w:rsidRDefault="008D12DD" w:rsidP="007507EA">
      <w:pPr>
        <w:rPr>
          <w:b/>
          <w:sz w:val="20"/>
          <w:szCs w:val="20"/>
          <w:lang w:eastAsia="en-US"/>
        </w:rPr>
      </w:pPr>
      <w:r w:rsidRPr="00855F57">
        <w:rPr>
          <w:b/>
          <w:sz w:val="20"/>
          <w:szCs w:val="20"/>
          <w:lang w:eastAsia="en-US"/>
        </w:rPr>
        <w:t>Тема 5.2. Участники политического процесса.</w:t>
      </w:r>
    </w:p>
    <w:p w:rsidR="008D12DD" w:rsidRPr="00855F57" w:rsidRDefault="008D12DD" w:rsidP="007507EA">
      <w:pPr>
        <w:rPr>
          <w:rFonts w:eastAsiaTheme="minorHAnsi"/>
          <w:b/>
          <w:color w:val="000000"/>
          <w:sz w:val="20"/>
          <w:szCs w:val="20"/>
          <w:lang w:eastAsia="en-US"/>
        </w:rPr>
      </w:pPr>
      <w:r w:rsidRPr="00855F57">
        <w:rPr>
          <w:sz w:val="20"/>
          <w:szCs w:val="20"/>
        </w:rPr>
        <w:t xml:space="preserve">Личность и политика. </w:t>
      </w:r>
      <w:r w:rsidRPr="00855F5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55F57">
        <w:rPr>
          <w:sz w:val="20"/>
          <w:szCs w:val="20"/>
        </w:rPr>
        <w:t xml:space="preserve"> Гражданское общество и правовое государство. </w:t>
      </w:r>
      <w:r w:rsidRPr="00855F57">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855F57">
        <w:rPr>
          <w:sz w:val="20"/>
          <w:szCs w:val="20"/>
        </w:rPr>
        <w:t xml:space="preserve"> Политическая идеология. </w:t>
      </w:r>
      <w:r w:rsidRPr="00855F5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Роль средств массовой информации в политической жизни общества.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Заполнить таблицу по теме « Причины и последствия экстремизма»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«Формы государства»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Создать кластер «Формы участие личности в политической жизни»</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8D12DD" w:rsidRPr="00855F57" w:rsidRDefault="008D12DD" w:rsidP="007507EA">
      <w:pPr>
        <w:rPr>
          <w:b/>
          <w:sz w:val="20"/>
          <w:szCs w:val="20"/>
          <w:lang w:eastAsia="en-US"/>
        </w:rPr>
      </w:pPr>
      <w:r w:rsidRPr="00855F57">
        <w:rPr>
          <w:b/>
          <w:sz w:val="20"/>
          <w:szCs w:val="20"/>
          <w:lang w:eastAsia="en-US"/>
        </w:rPr>
        <w:t>Раздел 6. Право</w:t>
      </w:r>
    </w:p>
    <w:p w:rsidR="008D12DD" w:rsidRPr="00855F57" w:rsidRDefault="008D12DD" w:rsidP="007507EA">
      <w:pPr>
        <w:rPr>
          <w:b/>
          <w:sz w:val="20"/>
          <w:szCs w:val="20"/>
          <w:lang w:eastAsia="en-US"/>
        </w:rPr>
      </w:pPr>
      <w:r w:rsidRPr="00855F57">
        <w:rPr>
          <w:b/>
          <w:sz w:val="20"/>
          <w:szCs w:val="20"/>
          <w:lang w:eastAsia="en-US"/>
        </w:rPr>
        <w:t>Тема 6.1.Правовое регулирование общественных отношений.</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Право в системе социальных норм. Система права. Формы права.</w:t>
      </w:r>
    </w:p>
    <w:p w:rsidR="008D12DD" w:rsidRPr="00855F57" w:rsidRDefault="008D12DD" w:rsidP="007507E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855F57">
        <w:rPr>
          <w:rFonts w:eastAsiaTheme="minorHAnsi"/>
          <w:b/>
          <w:color w:val="000000"/>
          <w:sz w:val="20"/>
          <w:szCs w:val="20"/>
          <w:lang w:eastAsia="en-US"/>
        </w:rPr>
        <w:t>Самостоятельная работа обучающихся.</w:t>
      </w:r>
      <w:r w:rsidRPr="00855F57">
        <w:rPr>
          <w:b/>
          <w:bCs/>
          <w:sz w:val="20"/>
          <w:szCs w:val="20"/>
        </w:rPr>
        <w:t xml:space="preserve"> </w:t>
      </w:r>
    </w:p>
    <w:p w:rsidR="008D12DD" w:rsidRPr="00855F57" w:rsidRDefault="008D12DD" w:rsidP="007507EA">
      <w:pPr>
        <w:framePr w:hSpace="180" w:wrap="around" w:vAnchor="text" w:hAnchor="text" w:y="1"/>
        <w:suppressOverlap/>
        <w:rPr>
          <w:rFonts w:eastAsia="HiddenHorzOCR"/>
          <w:sz w:val="20"/>
          <w:szCs w:val="20"/>
          <w:lang w:eastAsia="en-US"/>
        </w:rPr>
      </w:pPr>
      <w:r w:rsidRPr="00855F57">
        <w:rPr>
          <w:rFonts w:eastAsia="HiddenHorzOCR"/>
          <w:sz w:val="20"/>
          <w:szCs w:val="20"/>
          <w:lang w:eastAsia="en-US"/>
        </w:rPr>
        <w:t>Прочитайте текст и ответьте на вопросы:</w:t>
      </w:r>
    </w:p>
    <w:p w:rsidR="008D12DD" w:rsidRPr="00855F57" w:rsidRDefault="008D12DD" w:rsidP="007507EA">
      <w:pPr>
        <w:framePr w:hSpace="180" w:wrap="around" w:vAnchor="text" w:hAnchor="text" w:y="1"/>
        <w:suppressOverlap/>
        <w:rPr>
          <w:rFonts w:eastAsia="HiddenHorzOCR"/>
          <w:sz w:val="20"/>
          <w:szCs w:val="20"/>
          <w:lang w:eastAsia="en-US"/>
        </w:rPr>
      </w:pPr>
      <w:r w:rsidRPr="00855F57">
        <w:rPr>
          <w:rFonts w:eastAsia="HiddenHorzOCR"/>
          <w:b/>
          <w:sz w:val="20"/>
          <w:szCs w:val="20"/>
          <w:lang w:eastAsia="en-US"/>
        </w:rPr>
        <w:t>Задание 1.</w:t>
      </w:r>
      <w:r w:rsidRPr="00855F57">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8D12DD" w:rsidRPr="00855F57" w:rsidRDefault="008D12DD" w:rsidP="007507EA">
      <w:pPr>
        <w:rPr>
          <w:rFonts w:eastAsiaTheme="minorHAnsi"/>
          <w:b/>
          <w:color w:val="000000"/>
          <w:sz w:val="20"/>
          <w:szCs w:val="20"/>
          <w:lang w:eastAsia="en-US"/>
        </w:rPr>
      </w:pPr>
      <w:r w:rsidRPr="00855F57">
        <w:rPr>
          <w:rFonts w:eastAsia="HiddenHorzOCR"/>
          <w:b/>
          <w:sz w:val="20"/>
          <w:szCs w:val="20"/>
          <w:lang w:eastAsia="en-US"/>
        </w:rPr>
        <w:t xml:space="preserve">Задание 2. </w:t>
      </w:r>
      <w:r w:rsidRPr="00855F57">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«Правовые отношения и их структура»</w:t>
      </w:r>
    </w:p>
    <w:p w:rsidR="008D12DD" w:rsidRPr="00855F57" w:rsidRDefault="008D12DD" w:rsidP="007507EA">
      <w:pPr>
        <w:rPr>
          <w:b/>
          <w:sz w:val="20"/>
          <w:szCs w:val="20"/>
          <w:lang w:eastAsia="en-US"/>
        </w:rPr>
      </w:pPr>
      <w:r w:rsidRPr="00855F57">
        <w:rPr>
          <w:b/>
          <w:sz w:val="20"/>
          <w:szCs w:val="20"/>
          <w:lang w:eastAsia="en-US"/>
        </w:rPr>
        <w:t>Тема 6.2. Основы конституционного права Российской Федерации.</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bCs/>
          <w:sz w:val="20"/>
          <w:szCs w:val="20"/>
        </w:rPr>
        <w:t xml:space="preserve"> Конституционное право. Права и обязанности человека и гражданина.</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«Система государственных органов Российской Федерации».</w:t>
      </w:r>
    </w:p>
    <w:p w:rsidR="008D12DD" w:rsidRPr="00855F57" w:rsidRDefault="008D12DD" w:rsidP="007507EA">
      <w:pPr>
        <w:rPr>
          <w:rFonts w:eastAsiaTheme="minorHAnsi"/>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Составить схему «Судебная система Российской Федерации»</w:t>
      </w:r>
    </w:p>
    <w:p w:rsidR="008D12DD" w:rsidRPr="00855F57" w:rsidRDefault="008D12DD" w:rsidP="007507EA">
      <w:pPr>
        <w:rPr>
          <w:b/>
          <w:sz w:val="20"/>
          <w:szCs w:val="20"/>
          <w:lang w:eastAsia="en-US"/>
        </w:rPr>
      </w:pPr>
      <w:r w:rsidRPr="00855F57">
        <w:rPr>
          <w:b/>
          <w:sz w:val="20"/>
          <w:szCs w:val="20"/>
          <w:lang w:eastAsia="en-US"/>
        </w:rPr>
        <w:t>Тема 6.3. Отрасли российского права.</w:t>
      </w:r>
    </w:p>
    <w:p w:rsidR="008D12DD" w:rsidRPr="00855F57" w:rsidRDefault="008D12DD" w:rsidP="007507EA">
      <w:pPr>
        <w:framePr w:hSpace="180" w:wrap="around" w:vAnchor="text" w:hAnchor="text" w:y="1"/>
        <w:autoSpaceDE w:val="0"/>
        <w:autoSpaceDN w:val="0"/>
        <w:adjustRightInd w:val="0"/>
        <w:suppressOverlap/>
        <w:rPr>
          <w:rFonts w:eastAsiaTheme="minorHAnsi"/>
          <w:color w:val="000000"/>
          <w:sz w:val="20"/>
          <w:szCs w:val="20"/>
          <w:lang w:eastAsia="en-US"/>
        </w:rPr>
      </w:pPr>
      <w:r w:rsidRPr="00855F57">
        <w:rPr>
          <w:rFonts w:eastAsiaTheme="minorHAnsi"/>
          <w:color w:val="000000"/>
          <w:sz w:val="20"/>
          <w:szCs w:val="20"/>
          <w:lang w:eastAsia="en-US"/>
        </w:rPr>
        <w:lastRenderedPageBreak/>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8D12DD" w:rsidRPr="00855F57" w:rsidRDefault="008D12DD" w:rsidP="007507EA">
      <w:pPr>
        <w:rPr>
          <w:rFonts w:eastAsiaTheme="minorHAnsi"/>
          <w:color w:val="000000"/>
          <w:sz w:val="20"/>
          <w:szCs w:val="20"/>
          <w:lang w:eastAsia="en-US"/>
        </w:rPr>
      </w:pPr>
      <w:r w:rsidRPr="00855F5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Гражданское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Трудовое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Административное право.</w:t>
      </w:r>
    </w:p>
    <w:p w:rsidR="008D12DD"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Практические занятия.</w:t>
      </w:r>
      <w:r w:rsidRPr="00855F57">
        <w:rPr>
          <w:rFonts w:eastAsiaTheme="minorHAnsi"/>
          <w:color w:val="000000"/>
          <w:sz w:val="20"/>
          <w:szCs w:val="20"/>
          <w:lang w:eastAsia="en-US"/>
        </w:rPr>
        <w:t xml:space="preserve"> Уголовное право.</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E06037" w:rsidRPr="00855F57" w:rsidRDefault="008D12DD" w:rsidP="007507EA">
      <w:pPr>
        <w:rPr>
          <w:rFonts w:eastAsiaTheme="minorHAnsi"/>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w:t>
      </w:r>
      <w:r w:rsidR="00E06037" w:rsidRPr="00855F57">
        <w:rPr>
          <w:rFonts w:eastAsiaTheme="minorHAnsi"/>
          <w:color w:val="000000"/>
          <w:sz w:val="20"/>
          <w:szCs w:val="20"/>
          <w:lang w:eastAsia="en-US"/>
        </w:rPr>
        <w:t xml:space="preserve">Написать эссе </w:t>
      </w:r>
      <w:r w:rsidRPr="00855F57">
        <w:rPr>
          <w:rFonts w:eastAsiaTheme="minorHAnsi"/>
          <w:color w:val="000000"/>
          <w:sz w:val="20"/>
          <w:szCs w:val="20"/>
          <w:lang w:eastAsia="en-US"/>
        </w:rPr>
        <w:t xml:space="preserve">по теме </w:t>
      </w:r>
      <w:r w:rsidR="00E06037" w:rsidRPr="00855F57">
        <w:rPr>
          <w:rFonts w:eastAsiaTheme="minorHAnsi"/>
          <w:color w:val="000000"/>
          <w:sz w:val="20"/>
          <w:szCs w:val="20"/>
          <w:lang w:eastAsia="en-US"/>
        </w:rPr>
        <w:t>«Кто виновен, что подросток нарушает закон?»</w:t>
      </w:r>
    </w:p>
    <w:p w:rsidR="008D12DD" w:rsidRPr="00855F57" w:rsidRDefault="008D12DD" w:rsidP="007507EA">
      <w:pPr>
        <w:rPr>
          <w:rFonts w:eastAsiaTheme="minorHAnsi"/>
          <w:b/>
          <w:color w:val="000000"/>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8D12DD" w:rsidRPr="00855F57" w:rsidRDefault="008D12DD" w:rsidP="007507EA">
      <w:pPr>
        <w:rPr>
          <w:sz w:val="20"/>
          <w:szCs w:val="20"/>
          <w:lang w:eastAsia="en-US"/>
        </w:rPr>
      </w:pPr>
      <w:r w:rsidRPr="00855F57">
        <w:rPr>
          <w:rFonts w:eastAsiaTheme="minorHAnsi"/>
          <w:b/>
          <w:color w:val="000000"/>
          <w:sz w:val="20"/>
          <w:szCs w:val="20"/>
          <w:lang w:eastAsia="en-US"/>
        </w:rPr>
        <w:t>Самостоятельная работа обучающихся.</w:t>
      </w:r>
      <w:r w:rsidRPr="00855F57">
        <w:rPr>
          <w:rFonts w:eastAsiaTheme="minorHAnsi"/>
          <w:color w:val="000000"/>
          <w:sz w:val="20"/>
          <w:szCs w:val="20"/>
          <w:lang w:eastAsia="en-US"/>
        </w:rPr>
        <w:t xml:space="preserve"> Заполнить таблицу: «Способы защиты имущественных и неимущественных прав»</w:t>
      </w: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8D12DD" w:rsidRPr="00855F57" w:rsidRDefault="008D12DD" w:rsidP="007507EA">
      <w:pPr>
        <w:rPr>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55F57">
        <w:rPr>
          <w:b/>
          <w:caps/>
          <w:sz w:val="20"/>
          <w:szCs w:val="20"/>
        </w:rPr>
        <w:t>3. условия реализации УЧЕБНОЙ дисциплины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55F57">
        <w:rPr>
          <w:b/>
          <w:bCs/>
          <w:sz w:val="20"/>
          <w:szCs w:val="20"/>
        </w:rPr>
        <w:t>3.1. Требования к минимальному материально-техническому обеспечению</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ab/>
        <w:t>Реализация учебной дисциплины требует наличия учебного кабинета обществознания.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ab/>
        <w:t>Оборудование учебного кабинета: посадочные места по количеству обучающихся, посадочное место преподавателя, комплект учебно-методического материала.</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55F57">
        <w:rPr>
          <w:bCs/>
          <w:sz w:val="20"/>
          <w:szCs w:val="20"/>
        </w:rPr>
        <w:t>Технические средства обучения: магнитофон, экран, компьютер, колонки</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855F57">
        <w:rPr>
          <w:b/>
          <w:sz w:val="20"/>
          <w:szCs w:val="20"/>
        </w:rPr>
        <w:t>3.2. Информационное обеспечение обучения</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55F57">
        <w:rPr>
          <w:b/>
          <w:bCs/>
          <w:sz w:val="20"/>
          <w:szCs w:val="20"/>
        </w:rPr>
        <w:t>Перечень рекомендуемых учебных изданий, Интернет-ресурсов, дополнительной литературы</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55F57">
        <w:rPr>
          <w:b/>
          <w:bCs/>
          <w:sz w:val="20"/>
          <w:szCs w:val="20"/>
        </w:rPr>
        <w:t>Основные источники:</w:t>
      </w:r>
    </w:p>
    <w:p w:rsidR="008D12DD" w:rsidRPr="00855F57" w:rsidRDefault="008D12DD" w:rsidP="007507EA">
      <w:pPr>
        <w:tabs>
          <w:tab w:val="left" w:pos="1080"/>
        </w:tabs>
        <w:rPr>
          <w:sz w:val="20"/>
          <w:szCs w:val="20"/>
        </w:rPr>
      </w:pPr>
      <w:r w:rsidRPr="00855F57">
        <w:rPr>
          <w:sz w:val="20"/>
          <w:szCs w:val="20"/>
        </w:rPr>
        <w:t>1</w:t>
      </w:r>
      <w:r w:rsidRPr="00855F57">
        <w:rPr>
          <w:i/>
          <w:sz w:val="20"/>
          <w:szCs w:val="20"/>
        </w:rPr>
        <w:t>. Важенин А.Г.</w:t>
      </w:r>
      <w:r w:rsidRPr="00855F57">
        <w:rPr>
          <w:sz w:val="20"/>
          <w:szCs w:val="20"/>
        </w:rPr>
        <w:t xml:space="preserve"> Обществознание: учебник. – М., 2015</w:t>
      </w:r>
    </w:p>
    <w:p w:rsidR="008D12DD" w:rsidRPr="00855F57" w:rsidRDefault="008D12DD" w:rsidP="007507EA">
      <w:pPr>
        <w:tabs>
          <w:tab w:val="left" w:pos="1080"/>
        </w:tabs>
        <w:rPr>
          <w:sz w:val="20"/>
          <w:szCs w:val="20"/>
        </w:rPr>
      </w:pPr>
      <w:r w:rsidRPr="00855F57">
        <w:rPr>
          <w:sz w:val="20"/>
          <w:szCs w:val="20"/>
        </w:rPr>
        <w:t>2</w:t>
      </w:r>
      <w:r w:rsidRPr="00855F57">
        <w:rPr>
          <w:i/>
          <w:sz w:val="20"/>
          <w:szCs w:val="20"/>
        </w:rPr>
        <w:t>. Важенин А.Г.</w:t>
      </w:r>
      <w:r w:rsidRPr="00855F57">
        <w:rPr>
          <w:sz w:val="20"/>
          <w:szCs w:val="20"/>
        </w:rPr>
        <w:t xml:space="preserve"> Практикум по обществознанию: учеб. пособие. – М., 2015</w:t>
      </w:r>
    </w:p>
    <w:p w:rsidR="008D12DD" w:rsidRDefault="008D12DD" w:rsidP="007507EA">
      <w:pPr>
        <w:tabs>
          <w:tab w:val="left" w:pos="1080"/>
        </w:tabs>
        <w:rPr>
          <w:sz w:val="20"/>
          <w:szCs w:val="20"/>
        </w:rPr>
      </w:pPr>
      <w:r w:rsidRPr="00855F57">
        <w:rPr>
          <w:sz w:val="20"/>
          <w:szCs w:val="20"/>
        </w:rPr>
        <w:t xml:space="preserve">3. </w:t>
      </w:r>
      <w:r w:rsidR="00F368B3" w:rsidRPr="00F368B3">
        <w:rPr>
          <w:sz w:val="20"/>
          <w:szCs w:val="20"/>
        </w:rPr>
        <w:t>Важенин А.Г. Обществознание для проф., специальностей  тех., ест</w:t>
      </w:r>
      <w:proofErr w:type="gramStart"/>
      <w:r w:rsidR="00F368B3" w:rsidRPr="00F368B3">
        <w:rPr>
          <w:sz w:val="20"/>
          <w:szCs w:val="20"/>
        </w:rPr>
        <w:t>.</w:t>
      </w:r>
      <w:proofErr w:type="gramEnd"/>
      <w:r w:rsidR="00F368B3" w:rsidRPr="00F368B3">
        <w:rPr>
          <w:sz w:val="20"/>
          <w:szCs w:val="20"/>
        </w:rPr>
        <w:t xml:space="preserve"> – </w:t>
      </w:r>
      <w:proofErr w:type="gramStart"/>
      <w:r w:rsidR="00F368B3" w:rsidRPr="00F368B3">
        <w:rPr>
          <w:sz w:val="20"/>
          <w:szCs w:val="20"/>
        </w:rPr>
        <w:t>н</w:t>
      </w:r>
      <w:proofErr w:type="gramEnd"/>
      <w:r w:rsidR="00F368B3" w:rsidRPr="00F368B3">
        <w:rPr>
          <w:sz w:val="20"/>
          <w:szCs w:val="20"/>
        </w:rPr>
        <w:t xml:space="preserve">ауч., </w:t>
      </w:r>
      <w:proofErr w:type="spellStart"/>
      <w:r w:rsidR="00F368B3" w:rsidRPr="00F368B3">
        <w:rPr>
          <w:sz w:val="20"/>
          <w:szCs w:val="20"/>
        </w:rPr>
        <w:t>гум</w:t>
      </w:r>
      <w:proofErr w:type="spellEnd"/>
      <w:r w:rsidR="00F368B3" w:rsidRPr="00F368B3">
        <w:rPr>
          <w:sz w:val="20"/>
          <w:szCs w:val="20"/>
        </w:rPr>
        <w:t xml:space="preserve">. </w:t>
      </w:r>
      <w:proofErr w:type="spellStart"/>
      <w:r w:rsidR="00F368B3" w:rsidRPr="00F368B3">
        <w:rPr>
          <w:sz w:val="20"/>
          <w:szCs w:val="20"/>
        </w:rPr>
        <w:t>профелей</w:t>
      </w:r>
      <w:proofErr w:type="spellEnd"/>
      <w:r w:rsidR="00F368B3" w:rsidRPr="00F368B3">
        <w:rPr>
          <w:sz w:val="20"/>
          <w:szCs w:val="20"/>
        </w:rPr>
        <w:t>: учебник – 6-е изд. – М.: Академия,  2017</w:t>
      </w:r>
    </w:p>
    <w:p w:rsidR="00F368B3" w:rsidRDefault="00F368B3" w:rsidP="007507EA">
      <w:pPr>
        <w:tabs>
          <w:tab w:val="left" w:pos="1080"/>
        </w:tabs>
        <w:rPr>
          <w:sz w:val="20"/>
          <w:szCs w:val="20"/>
        </w:rPr>
      </w:pPr>
      <w:r>
        <w:rPr>
          <w:sz w:val="20"/>
          <w:szCs w:val="20"/>
        </w:rPr>
        <w:t xml:space="preserve">4. </w:t>
      </w:r>
      <w:r w:rsidRPr="00F368B3">
        <w:rPr>
          <w:sz w:val="20"/>
          <w:szCs w:val="20"/>
        </w:rPr>
        <w:t>Важенин А.Г. Обществознание для проф., специальностей  тех., ест</w:t>
      </w:r>
      <w:proofErr w:type="gramStart"/>
      <w:r w:rsidRPr="00F368B3">
        <w:rPr>
          <w:sz w:val="20"/>
          <w:szCs w:val="20"/>
        </w:rPr>
        <w:t>.</w:t>
      </w:r>
      <w:proofErr w:type="gramEnd"/>
      <w:r w:rsidRPr="00F368B3">
        <w:rPr>
          <w:sz w:val="20"/>
          <w:szCs w:val="20"/>
        </w:rPr>
        <w:t xml:space="preserve"> – </w:t>
      </w:r>
      <w:proofErr w:type="gramStart"/>
      <w:r w:rsidRPr="00F368B3">
        <w:rPr>
          <w:sz w:val="20"/>
          <w:szCs w:val="20"/>
        </w:rPr>
        <w:t>н</w:t>
      </w:r>
      <w:proofErr w:type="gramEnd"/>
      <w:r w:rsidRPr="00F368B3">
        <w:rPr>
          <w:sz w:val="20"/>
          <w:szCs w:val="20"/>
        </w:rPr>
        <w:t xml:space="preserve">ауч., </w:t>
      </w:r>
      <w:proofErr w:type="spellStart"/>
      <w:r w:rsidRPr="00F368B3">
        <w:rPr>
          <w:sz w:val="20"/>
          <w:szCs w:val="20"/>
        </w:rPr>
        <w:t>гум</w:t>
      </w:r>
      <w:proofErr w:type="spellEnd"/>
      <w:r w:rsidRPr="00F368B3">
        <w:rPr>
          <w:sz w:val="20"/>
          <w:szCs w:val="20"/>
        </w:rPr>
        <w:t xml:space="preserve">. </w:t>
      </w:r>
      <w:proofErr w:type="spellStart"/>
      <w:r w:rsidRPr="00F368B3">
        <w:rPr>
          <w:sz w:val="20"/>
          <w:szCs w:val="20"/>
        </w:rPr>
        <w:t>профелей</w:t>
      </w:r>
      <w:proofErr w:type="spellEnd"/>
      <w:r w:rsidRPr="00F368B3">
        <w:rPr>
          <w:sz w:val="20"/>
          <w:szCs w:val="20"/>
        </w:rPr>
        <w:t>: Учебник – 6-е изд. – М.: Академия,  2014</w:t>
      </w:r>
    </w:p>
    <w:p w:rsidR="00F368B3" w:rsidRDefault="00F368B3" w:rsidP="007507EA">
      <w:pPr>
        <w:tabs>
          <w:tab w:val="left" w:pos="1080"/>
        </w:tabs>
        <w:rPr>
          <w:sz w:val="20"/>
          <w:szCs w:val="20"/>
        </w:rPr>
      </w:pPr>
      <w:r>
        <w:rPr>
          <w:sz w:val="20"/>
          <w:szCs w:val="20"/>
        </w:rPr>
        <w:t xml:space="preserve">5. </w:t>
      </w:r>
      <w:r w:rsidRPr="00F368B3">
        <w:rPr>
          <w:sz w:val="20"/>
          <w:szCs w:val="20"/>
        </w:rPr>
        <w:t>Важенин А.Г. Обществознание для проф., специальностей  тех., ест</w:t>
      </w:r>
      <w:proofErr w:type="gramStart"/>
      <w:r w:rsidRPr="00F368B3">
        <w:rPr>
          <w:sz w:val="20"/>
          <w:szCs w:val="20"/>
        </w:rPr>
        <w:t>.</w:t>
      </w:r>
      <w:proofErr w:type="gramEnd"/>
      <w:r w:rsidRPr="00F368B3">
        <w:rPr>
          <w:sz w:val="20"/>
          <w:szCs w:val="20"/>
        </w:rPr>
        <w:t xml:space="preserve"> – </w:t>
      </w:r>
      <w:proofErr w:type="gramStart"/>
      <w:r w:rsidRPr="00F368B3">
        <w:rPr>
          <w:sz w:val="20"/>
          <w:szCs w:val="20"/>
        </w:rPr>
        <w:t>н</w:t>
      </w:r>
      <w:proofErr w:type="gramEnd"/>
      <w:r w:rsidRPr="00F368B3">
        <w:rPr>
          <w:sz w:val="20"/>
          <w:szCs w:val="20"/>
        </w:rPr>
        <w:t xml:space="preserve">ауч., </w:t>
      </w:r>
      <w:proofErr w:type="spellStart"/>
      <w:r w:rsidRPr="00F368B3">
        <w:rPr>
          <w:sz w:val="20"/>
          <w:szCs w:val="20"/>
        </w:rPr>
        <w:t>гум</w:t>
      </w:r>
      <w:proofErr w:type="spellEnd"/>
      <w:r w:rsidRPr="00F368B3">
        <w:rPr>
          <w:sz w:val="20"/>
          <w:szCs w:val="20"/>
        </w:rPr>
        <w:t xml:space="preserve">. </w:t>
      </w:r>
      <w:proofErr w:type="spellStart"/>
      <w:r w:rsidRPr="00F368B3">
        <w:rPr>
          <w:sz w:val="20"/>
          <w:szCs w:val="20"/>
        </w:rPr>
        <w:t>профелей</w:t>
      </w:r>
      <w:proofErr w:type="spellEnd"/>
      <w:r w:rsidRPr="00F368B3">
        <w:rPr>
          <w:sz w:val="20"/>
          <w:szCs w:val="20"/>
        </w:rPr>
        <w:t>: Практикум – 6-е изд. – М.: Академия,  2014</w:t>
      </w:r>
    </w:p>
    <w:p w:rsidR="00F368B3" w:rsidRDefault="00F368B3" w:rsidP="007507EA">
      <w:pPr>
        <w:tabs>
          <w:tab w:val="left" w:pos="1080"/>
        </w:tabs>
        <w:rPr>
          <w:sz w:val="20"/>
          <w:szCs w:val="20"/>
        </w:rPr>
      </w:pPr>
      <w:r>
        <w:rPr>
          <w:sz w:val="20"/>
          <w:szCs w:val="20"/>
        </w:rPr>
        <w:t xml:space="preserve">6. </w:t>
      </w:r>
      <w:r w:rsidRPr="00F368B3">
        <w:rPr>
          <w:sz w:val="20"/>
          <w:szCs w:val="20"/>
        </w:rPr>
        <w:t xml:space="preserve">Боголюбов Л.Н. Обществознание. 10 </w:t>
      </w:r>
      <w:proofErr w:type="spellStart"/>
      <w:r w:rsidRPr="00F368B3">
        <w:rPr>
          <w:sz w:val="20"/>
          <w:szCs w:val="20"/>
        </w:rPr>
        <w:t>кл</w:t>
      </w:r>
      <w:proofErr w:type="spellEnd"/>
      <w:r w:rsidRPr="00F368B3">
        <w:rPr>
          <w:sz w:val="20"/>
          <w:szCs w:val="20"/>
        </w:rPr>
        <w:t>. Учебник для общеобразовательных организаций. Базовый уровень. – М.:   Просвещение, 2016</w:t>
      </w:r>
    </w:p>
    <w:p w:rsidR="00F368B3" w:rsidRDefault="00F368B3" w:rsidP="007507EA">
      <w:pPr>
        <w:tabs>
          <w:tab w:val="left" w:pos="1080"/>
        </w:tabs>
        <w:rPr>
          <w:sz w:val="20"/>
          <w:szCs w:val="20"/>
        </w:rPr>
      </w:pPr>
      <w:r>
        <w:rPr>
          <w:sz w:val="20"/>
          <w:szCs w:val="20"/>
        </w:rPr>
        <w:t xml:space="preserve">7. </w:t>
      </w:r>
      <w:r w:rsidRPr="00F368B3">
        <w:rPr>
          <w:sz w:val="20"/>
          <w:szCs w:val="20"/>
        </w:rPr>
        <w:t xml:space="preserve">Боголюбов Л.Н. Обществознание. 11 </w:t>
      </w:r>
      <w:proofErr w:type="spellStart"/>
      <w:r w:rsidRPr="00F368B3">
        <w:rPr>
          <w:sz w:val="20"/>
          <w:szCs w:val="20"/>
        </w:rPr>
        <w:t>кл</w:t>
      </w:r>
      <w:proofErr w:type="spellEnd"/>
      <w:r w:rsidRPr="00F368B3">
        <w:rPr>
          <w:sz w:val="20"/>
          <w:szCs w:val="20"/>
        </w:rPr>
        <w:t>. Учебник для общеобразовательных организаций. Базовый уровень. – М.:   Просвещение, 2016</w:t>
      </w:r>
    </w:p>
    <w:p w:rsidR="00D64531" w:rsidRDefault="00F368B3" w:rsidP="007507EA">
      <w:pPr>
        <w:tabs>
          <w:tab w:val="left" w:pos="1080"/>
        </w:tabs>
        <w:rPr>
          <w:sz w:val="20"/>
          <w:szCs w:val="20"/>
        </w:rPr>
      </w:pPr>
      <w:r>
        <w:rPr>
          <w:sz w:val="20"/>
          <w:szCs w:val="20"/>
        </w:rPr>
        <w:t xml:space="preserve">8. </w:t>
      </w:r>
      <w:r w:rsidR="00D64531" w:rsidRPr="00D64531">
        <w:rPr>
          <w:sz w:val="20"/>
          <w:szCs w:val="20"/>
        </w:rPr>
        <w:t xml:space="preserve">Губин В.Д. Обществознание. Учебник для СПО  – М.: </w:t>
      </w:r>
      <w:proofErr w:type="spellStart"/>
      <w:r w:rsidR="00D64531" w:rsidRPr="00D64531">
        <w:rPr>
          <w:sz w:val="20"/>
          <w:szCs w:val="20"/>
        </w:rPr>
        <w:t>Кнорус</w:t>
      </w:r>
      <w:proofErr w:type="spellEnd"/>
      <w:r w:rsidR="00D64531" w:rsidRPr="00D64531">
        <w:rPr>
          <w:sz w:val="20"/>
          <w:szCs w:val="20"/>
        </w:rPr>
        <w:t>, 2018</w:t>
      </w:r>
    </w:p>
    <w:p w:rsidR="00F368B3" w:rsidRDefault="00F368B3" w:rsidP="007507EA">
      <w:pPr>
        <w:tabs>
          <w:tab w:val="left" w:pos="1080"/>
        </w:tabs>
        <w:rPr>
          <w:sz w:val="20"/>
          <w:szCs w:val="20"/>
        </w:rPr>
      </w:pPr>
      <w:r>
        <w:rPr>
          <w:sz w:val="20"/>
          <w:szCs w:val="20"/>
        </w:rPr>
        <w:t xml:space="preserve">9. </w:t>
      </w:r>
      <w:r w:rsidRPr="00F368B3">
        <w:rPr>
          <w:sz w:val="20"/>
          <w:szCs w:val="20"/>
        </w:rPr>
        <w:t>Боголюбов. Обществознание. Поурочные разработки. 11 класс – М.: Просвещение, 2014</w:t>
      </w:r>
    </w:p>
    <w:p w:rsidR="00F368B3" w:rsidRDefault="00F368B3" w:rsidP="007507EA">
      <w:pPr>
        <w:tabs>
          <w:tab w:val="left" w:pos="1080"/>
        </w:tabs>
        <w:rPr>
          <w:sz w:val="20"/>
          <w:szCs w:val="20"/>
        </w:rPr>
      </w:pPr>
      <w:r>
        <w:rPr>
          <w:sz w:val="20"/>
          <w:szCs w:val="20"/>
        </w:rPr>
        <w:t xml:space="preserve">10. </w:t>
      </w:r>
      <w:r w:rsidRPr="00F368B3">
        <w:rPr>
          <w:sz w:val="20"/>
          <w:szCs w:val="20"/>
        </w:rPr>
        <w:t xml:space="preserve">Сычёв А.А. Обществознание. Учебник для СПО  – М.: </w:t>
      </w:r>
      <w:proofErr w:type="spellStart"/>
      <w:r w:rsidRPr="00F368B3">
        <w:rPr>
          <w:sz w:val="20"/>
          <w:szCs w:val="20"/>
        </w:rPr>
        <w:t>Кнорус</w:t>
      </w:r>
      <w:proofErr w:type="spellEnd"/>
      <w:r w:rsidRPr="00F368B3">
        <w:rPr>
          <w:sz w:val="20"/>
          <w:szCs w:val="20"/>
        </w:rPr>
        <w:t>, 2018</w:t>
      </w:r>
    </w:p>
    <w:p w:rsidR="00F368B3" w:rsidRDefault="00F368B3" w:rsidP="007507EA">
      <w:pPr>
        <w:tabs>
          <w:tab w:val="left" w:pos="1080"/>
        </w:tabs>
        <w:rPr>
          <w:sz w:val="20"/>
          <w:szCs w:val="20"/>
        </w:rPr>
      </w:pPr>
      <w:r>
        <w:rPr>
          <w:sz w:val="20"/>
          <w:szCs w:val="20"/>
        </w:rPr>
        <w:t xml:space="preserve">11. </w:t>
      </w:r>
      <w:r w:rsidRPr="00F368B3">
        <w:rPr>
          <w:sz w:val="20"/>
          <w:szCs w:val="20"/>
        </w:rPr>
        <w:t xml:space="preserve">Косаренко Н.Н. Обществознание. Учебник для СПО. + приложения (доп. материалы) - М.: </w:t>
      </w:r>
      <w:proofErr w:type="spellStart"/>
      <w:r w:rsidRPr="00F368B3">
        <w:rPr>
          <w:sz w:val="20"/>
          <w:szCs w:val="20"/>
        </w:rPr>
        <w:t>Кнорус</w:t>
      </w:r>
      <w:proofErr w:type="spellEnd"/>
      <w:r w:rsidRPr="00F368B3">
        <w:rPr>
          <w:sz w:val="20"/>
          <w:szCs w:val="20"/>
        </w:rPr>
        <w:t>, 2018</w:t>
      </w:r>
    </w:p>
    <w:p w:rsidR="00F368B3" w:rsidRDefault="00F368B3" w:rsidP="007507EA">
      <w:pPr>
        <w:tabs>
          <w:tab w:val="left" w:pos="1080"/>
        </w:tabs>
        <w:rPr>
          <w:sz w:val="20"/>
          <w:szCs w:val="20"/>
        </w:rPr>
      </w:pPr>
      <w:r>
        <w:rPr>
          <w:sz w:val="20"/>
          <w:szCs w:val="20"/>
        </w:rPr>
        <w:t xml:space="preserve">12. </w:t>
      </w:r>
      <w:r w:rsidRPr="00F368B3">
        <w:rPr>
          <w:sz w:val="20"/>
          <w:szCs w:val="20"/>
        </w:rPr>
        <w:t xml:space="preserve">Котова О.А. Обществознание. Тетрадь – тренажёр. 10 </w:t>
      </w:r>
      <w:proofErr w:type="spellStart"/>
      <w:r w:rsidRPr="00F368B3">
        <w:rPr>
          <w:sz w:val="20"/>
          <w:szCs w:val="20"/>
        </w:rPr>
        <w:t>кл</w:t>
      </w:r>
      <w:proofErr w:type="spellEnd"/>
      <w:r w:rsidRPr="00F368B3">
        <w:rPr>
          <w:sz w:val="20"/>
          <w:szCs w:val="20"/>
        </w:rPr>
        <w:t>. Учебное пособие для общеобразовательных</w:t>
      </w:r>
      <w:r>
        <w:rPr>
          <w:sz w:val="20"/>
          <w:szCs w:val="20"/>
        </w:rPr>
        <w:t xml:space="preserve"> </w:t>
      </w:r>
      <w:r w:rsidRPr="00F368B3">
        <w:rPr>
          <w:sz w:val="20"/>
          <w:szCs w:val="20"/>
        </w:rPr>
        <w:t>организаций. Базовый уровень. – М.:   Просвещение, 2016</w:t>
      </w:r>
    </w:p>
    <w:p w:rsidR="00361CCA" w:rsidRDefault="00361CCA" w:rsidP="007507EA">
      <w:pPr>
        <w:tabs>
          <w:tab w:val="left" w:pos="1080"/>
        </w:tabs>
        <w:rPr>
          <w:sz w:val="20"/>
          <w:szCs w:val="20"/>
        </w:rPr>
      </w:pPr>
      <w:r>
        <w:rPr>
          <w:sz w:val="20"/>
          <w:szCs w:val="20"/>
        </w:rPr>
        <w:t xml:space="preserve">13. </w:t>
      </w:r>
      <w:proofErr w:type="spellStart"/>
      <w:r w:rsidRPr="00361CCA">
        <w:rPr>
          <w:sz w:val="20"/>
          <w:szCs w:val="20"/>
        </w:rPr>
        <w:t>Шиповская</w:t>
      </w:r>
      <w:proofErr w:type="spellEnd"/>
      <w:r w:rsidRPr="00361CCA">
        <w:rPr>
          <w:sz w:val="20"/>
          <w:szCs w:val="20"/>
        </w:rPr>
        <w:t xml:space="preserve"> Л.П. Обществознание.</w:t>
      </w:r>
      <w:r>
        <w:rPr>
          <w:sz w:val="20"/>
          <w:szCs w:val="20"/>
        </w:rPr>
        <w:t xml:space="preserve"> </w:t>
      </w:r>
      <w:r w:rsidRPr="00361CCA">
        <w:rPr>
          <w:sz w:val="20"/>
          <w:szCs w:val="20"/>
        </w:rPr>
        <w:t xml:space="preserve">Учебник для СПО  – М.: </w:t>
      </w:r>
      <w:proofErr w:type="spellStart"/>
      <w:r w:rsidRPr="00361CCA">
        <w:rPr>
          <w:sz w:val="20"/>
          <w:szCs w:val="20"/>
        </w:rPr>
        <w:t>Кнорус</w:t>
      </w:r>
      <w:proofErr w:type="spellEnd"/>
      <w:r w:rsidRPr="00361CCA">
        <w:rPr>
          <w:sz w:val="20"/>
          <w:szCs w:val="20"/>
        </w:rPr>
        <w:t>, 2018</w:t>
      </w:r>
    </w:p>
    <w:p w:rsidR="00361CCA" w:rsidRPr="00855F57" w:rsidRDefault="00361CCA" w:rsidP="007507EA">
      <w:pPr>
        <w:tabs>
          <w:tab w:val="left" w:pos="1080"/>
        </w:tabs>
        <w:rPr>
          <w:sz w:val="20"/>
          <w:szCs w:val="20"/>
        </w:rPr>
      </w:pPr>
      <w:r>
        <w:rPr>
          <w:sz w:val="20"/>
          <w:szCs w:val="20"/>
        </w:rPr>
        <w:t xml:space="preserve">14. </w:t>
      </w:r>
      <w:r w:rsidRPr="00361CCA">
        <w:rPr>
          <w:sz w:val="20"/>
          <w:szCs w:val="20"/>
        </w:rPr>
        <w:t xml:space="preserve">Моисеев В.Г. Обществознание. Учебник для СПО  – М.: </w:t>
      </w:r>
      <w:proofErr w:type="spellStart"/>
      <w:r w:rsidRPr="00361CCA">
        <w:rPr>
          <w:sz w:val="20"/>
          <w:szCs w:val="20"/>
        </w:rPr>
        <w:t>Кнорус</w:t>
      </w:r>
      <w:proofErr w:type="spellEnd"/>
      <w:r w:rsidRPr="00361CCA">
        <w:rPr>
          <w:sz w:val="20"/>
          <w:szCs w:val="20"/>
        </w:rPr>
        <w:t>, 2018</w:t>
      </w:r>
    </w:p>
    <w:p w:rsidR="00020F80" w:rsidRPr="002E3FBF" w:rsidRDefault="00020F80" w:rsidP="00020F80">
      <w:pPr>
        <w:tabs>
          <w:tab w:val="left" w:pos="1080"/>
        </w:tabs>
        <w:rPr>
          <w:sz w:val="20"/>
          <w:szCs w:val="20"/>
        </w:rPr>
      </w:pPr>
      <w:r w:rsidRPr="002E3FBF">
        <w:rPr>
          <w:sz w:val="20"/>
          <w:szCs w:val="20"/>
        </w:rPr>
        <w:t>1</w:t>
      </w:r>
      <w:r>
        <w:rPr>
          <w:sz w:val="20"/>
          <w:szCs w:val="20"/>
        </w:rPr>
        <w:t>5</w:t>
      </w:r>
      <w:r w:rsidRPr="002E3FBF">
        <w:rPr>
          <w:sz w:val="20"/>
          <w:szCs w:val="20"/>
        </w:rPr>
        <w:t>. Важенин А.Г. Обществознание для профессий и специальностей технического, естественно-научного, гуманитарного профилей.: учебник для студентов сред</w:t>
      </w:r>
      <w:proofErr w:type="gramStart"/>
      <w:r w:rsidRPr="002E3FBF">
        <w:rPr>
          <w:sz w:val="20"/>
          <w:szCs w:val="20"/>
        </w:rPr>
        <w:t>.</w:t>
      </w:r>
      <w:proofErr w:type="gramEnd"/>
      <w:r w:rsidRPr="002E3FBF">
        <w:rPr>
          <w:sz w:val="20"/>
          <w:szCs w:val="20"/>
        </w:rPr>
        <w:t xml:space="preserve"> </w:t>
      </w:r>
      <w:proofErr w:type="gramStart"/>
      <w:r w:rsidRPr="002E3FBF">
        <w:rPr>
          <w:sz w:val="20"/>
          <w:szCs w:val="20"/>
        </w:rPr>
        <w:t>п</w:t>
      </w:r>
      <w:proofErr w:type="gramEnd"/>
      <w:r w:rsidRPr="002E3FBF">
        <w:rPr>
          <w:sz w:val="20"/>
          <w:szCs w:val="20"/>
        </w:rPr>
        <w:t>роф. Образования/ А.Г. Важенин. 6-е изд., стер. – М.: Издательский центр «Академия», 2017. – 528 с.</w:t>
      </w:r>
    </w:p>
    <w:p w:rsidR="00020F80" w:rsidRPr="002E3FBF" w:rsidRDefault="00020F80" w:rsidP="00020F80">
      <w:pPr>
        <w:tabs>
          <w:tab w:val="left" w:pos="1080"/>
        </w:tabs>
        <w:rPr>
          <w:sz w:val="20"/>
          <w:szCs w:val="20"/>
        </w:rPr>
      </w:pPr>
      <w:r>
        <w:rPr>
          <w:sz w:val="20"/>
          <w:szCs w:val="20"/>
        </w:rPr>
        <w:t>16</w:t>
      </w:r>
      <w:r w:rsidRPr="002E3FBF">
        <w:rPr>
          <w:sz w:val="20"/>
          <w:szCs w:val="20"/>
        </w:rPr>
        <w:t xml:space="preserve">. Важенин А.Г. Обществознание по обществознанию для профессий и специальностей технического, </w:t>
      </w:r>
      <w:proofErr w:type="gramStart"/>
      <w:r w:rsidRPr="002E3FBF">
        <w:rPr>
          <w:sz w:val="20"/>
          <w:szCs w:val="20"/>
        </w:rPr>
        <w:t>естественно-научного</w:t>
      </w:r>
      <w:proofErr w:type="gramEnd"/>
      <w:r w:rsidRPr="002E3FBF">
        <w:rPr>
          <w:sz w:val="20"/>
          <w:szCs w:val="20"/>
        </w:rPr>
        <w:t>, гуманитарного профилей. Практикум: учеб</w:t>
      </w:r>
      <w:proofErr w:type="gramStart"/>
      <w:r w:rsidRPr="002E3FBF">
        <w:rPr>
          <w:sz w:val="20"/>
          <w:szCs w:val="20"/>
        </w:rPr>
        <w:t>.</w:t>
      </w:r>
      <w:proofErr w:type="gramEnd"/>
      <w:r w:rsidRPr="002E3FBF">
        <w:rPr>
          <w:sz w:val="20"/>
          <w:szCs w:val="20"/>
        </w:rPr>
        <w:t xml:space="preserve"> </w:t>
      </w:r>
      <w:proofErr w:type="gramStart"/>
      <w:r w:rsidRPr="002E3FBF">
        <w:rPr>
          <w:sz w:val="20"/>
          <w:szCs w:val="20"/>
        </w:rPr>
        <w:t>п</w:t>
      </w:r>
      <w:proofErr w:type="gramEnd"/>
      <w:r w:rsidRPr="002E3FBF">
        <w:rPr>
          <w:sz w:val="20"/>
          <w:szCs w:val="20"/>
        </w:rPr>
        <w:t xml:space="preserve">особие для студентов сред. проф. </w:t>
      </w:r>
      <w:r w:rsidRPr="002E3FBF">
        <w:rPr>
          <w:sz w:val="20"/>
          <w:szCs w:val="20"/>
        </w:rPr>
        <w:lastRenderedPageBreak/>
        <w:t>Образования/ А.Г. Важенин. / А.Г. Важенин. 8-е изд., стер.  – М.: Издательский центр «Академия», 2015. – 192 с.</w:t>
      </w:r>
    </w:p>
    <w:p w:rsidR="00020F80" w:rsidRPr="002E3FBF" w:rsidRDefault="00020F80" w:rsidP="00020F80">
      <w:pPr>
        <w:tabs>
          <w:tab w:val="left" w:pos="993"/>
          <w:tab w:val="left" w:pos="1080"/>
        </w:tabs>
        <w:jc w:val="center"/>
        <w:rPr>
          <w:b/>
          <w:sz w:val="20"/>
          <w:szCs w:val="20"/>
        </w:rPr>
      </w:pPr>
      <w:r w:rsidRPr="002E3FBF">
        <w:rPr>
          <w:b/>
          <w:sz w:val="20"/>
          <w:szCs w:val="20"/>
        </w:rPr>
        <w:t>Дополнительные источники:</w:t>
      </w:r>
    </w:p>
    <w:p w:rsidR="00020F80" w:rsidRPr="002E3FBF" w:rsidRDefault="00020F80" w:rsidP="00020F80">
      <w:pPr>
        <w:tabs>
          <w:tab w:val="left" w:pos="993"/>
        </w:tabs>
        <w:rPr>
          <w:sz w:val="20"/>
          <w:szCs w:val="20"/>
        </w:rPr>
      </w:pPr>
      <w:r w:rsidRPr="002E3FBF">
        <w:rPr>
          <w:sz w:val="20"/>
          <w:szCs w:val="20"/>
        </w:rPr>
        <w:t xml:space="preserve">1. Обществознание 10 </w:t>
      </w:r>
      <w:proofErr w:type="spellStart"/>
      <w:r w:rsidRPr="002E3FBF">
        <w:rPr>
          <w:sz w:val="20"/>
          <w:szCs w:val="20"/>
        </w:rPr>
        <w:t>кл</w:t>
      </w:r>
      <w:proofErr w:type="spellEnd"/>
      <w:r w:rsidRPr="002E3FBF">
        <w:rPr>
          <w:sz w:val="20"/>
          <w:szCs w:val="20"/>
        </w:rPr>
        <w:t xml:space="preserve">.: учебник для </w:t>
      </w:r>
      <w:proofErr w:type="spellStart"/>
      <w:r w:rsidRPr="002E3FBF">
        <w:rPr>
          <w:sz w:val="20"/>
          <w:szCs w:val="20"/>
        </w:rPr>
        <w:t>образоват</w:t>
      </w:r>
      <w:proofErr w:type="spellEnd"/>
      <w:r w:rsidRPr="002E3FBF">
        <w:rPr>
          <w:sz w:val="20"/>
          <w:szCs w:val="20"/>
        </w:rPr>
        <w:t>. организаций: базовый уровень/ Л.Н. Боголюбов, Н.И. Городецкая, Л.Ф. Иванова и др.; под</w:t>
      </w:r>
      <w:proofErr w:type="gramStart"/>
      <w:r w:rsidRPr="002E3FBF">
        <w:rPr>
          <w:sz w:val="20"/>
          <w:szCs w:val="20"/>
        </w:rPr>
        <w:t>.</w:t>
      </w:r>
      <w:proofErr w:type="gramEnd"/>
      <w:r w:rsidRPr="002E3FBF">
        <w:rPr>
          <w:sz w:val="20"/>
          <w:szCs w:val="20"/>
        </w:rPr>
        <w:t xml:space="preserve"> </w:t>
      </w:r>
      <w:proofErr w:type="gramStart"/>
      <w:r w:rsidRPr="002E3FBF">
        <w:rPr>
          <w:sz w:val="20"/>
          <w:szCs w:val="20"/>
        </w:rPr>
        <w:t>р</w:t>
      </w:r>
      <w:proofErr w:type="gramEnd"/>
      <w:r w:rsidRPr="002E3FBF">
        <w:rPr>
          <w:sz w:val="20"/>
          <w:szCs w:val="20"/>
        </w:rPr>
        <w:t>ед. Л.Н. Боголюбова и др. – 3-е изд. – М.: Просвещение, 2016. – 350с.</w:t>
      </w:r>
    </w:p>
    <w:p w:rsidR="00020F80" w:rsidRPr="002E3FBF" w:rsidRDefault="00020F80" w:rsidP="00020F80">
      <w:pPr>
        <w:tabs>
          <w:tab w:val="left" w:pos="993"/>
        </w:tabs>
        <w:rPr>
          <w:sz w:val="20"/>
          <w:szCs w:val="20"/>
        </w:rPr>
      </w:pPr>
      <w:r w:rsidRPr="002E3FBF">
        <w:rPr>
          <w:sz w:val="20"/>
          <w:szCs w:val="20"/>
        </w:rPr>
        <w:t xml:space="preserve">2. Обществознание 11 </w:t>
      </w:r>
      <w:proofErr w:type="spellStart"/>
      <w:r w:rsidRPr="002E3FBF">
        <w:rPr>
          <w:sz w:val="20"/>
          <w:szCs w:val="20"/>
        </w:rPr>
        <w:t>кл</w:t>
      </w:r>
      <w:proofErr w:type="spellEnd"/>
      <w:r w:rsidRPr="002E3FBF">
        <w:rPr>
          <w:sz w:val="20"/>
          <w:szCs w:val="20"/>
        </w:rPr>
        <w:t xml:space="preserve">.: учебник для </w:t>
      </w:r>
      <w:proofErr w:type="spellStart"/>
      <w:r w:rsidRPr="002E3FBF">
        <w:rPr>
          <w:sz w:val="20"/>
          <w:szCs w:val="20"/>
        </w:rPr>
        <w:t>образоват</w:t>
      </w:r>
      <w:proofErr w:type="spellEnd"/>
      <w:r w:rsidRPr="002E3FBF">
        <w:rPr>
          <w:sz w:val="20"/>
          <w:szCs w:val="20"/>
        </w:rPr>
        <w:t>. организаций: базовый уровень/ Л.Н. Боголюбов, Ю.И. Аверьянов, А.В. Белявский и др.; под</w:t>
      </w:r>
      <w:proofErr w:type="gramStart"/>
      <w:r w:rsidRPr="002E3FBF">
        <w:rPr>
          <w:sz w:val="20"/>
          <w:szCs w:val="20"/>
        </w:rPr>
        <w:t>.</w:t>
      </w:r>
      <w:proofErr w:type="gramEnd"/>
      <w:r w:rsidRPr="002E3FBF">
        <w:rPr>
          <w:sz w:val="20"/>
          <w:szCs w:val="20"/>
        </w:rPr>
        <w:t xml:space="preserve"> </w:t>
      </w:r>
      <w:proofErr w:type="gramStart"/>
      <w:r w:rsidRPr="002E3FBF">
        <w:rPr>
          <w:sz w:val="20"/>
          <w:szCs w:val="20"/>
        </w:rPr>
        <w:t>р</w:t>
      </w:r>
      <w:proofErr w:type="gramEnd"/>
      <w:r w:rsidRPr="002E3FBF">
        <w:rPr>
          <w:sz w:val="20"/>
          <w:szCs w:val="20"/>
        </w:rPr>
        <w:t>ед. Л.Н. Боголюбова и др. – 2-е изд. – М.: Просвещение, 2016. – 335с.</w:t>
      </w:r>
    </w:p>
    <w:p w:rsidR="00020F80" w:rsidRPr="002E3FBF" w:rsidRDefault="00020F80" w:rsidP="00020F80">
      <w:pPr>
        <w:pStyle w:val="4"/>
        <w:spacing w:before="0"/>
        <w:jc w:val="center"/>
        <w:rPr>
          <w:b/>
          <w:i w:val="0"/>
          <w:color w:val="auto"/>
          <w:sz w:val="20"/>
          <w:szCs w:val="20"/>
        </w:rPr>
      </w:pPr>
      <w:r w:rsidRPr="002E3FBF">
        <w:rPr>
          <w:b/>
          <w:i w:val="0"/>
          <w:color w:val="auto"/>
          <w:sz w:val="20"/>
          <w:szCs w:val="20"/>
        </w:rPr>
        <w:t>Нормативные правовые акты</w:t>
      </w:r>
    </w:p>
    <w:p w:rsidR="00020F80" w:rsidRPr="002E3FBF" w:rsidRDefault="00020F80" w:rsidP="00020F80">
      <w:pPr>
        <w:rPr>
          <w:sz w:val="20"/>
          <w:szCs w:val="20"/>
        </w:rPr>
      </w:pPr>
      <w:r w:rsidRPr="002E3FBF">
        <w:rPr>
          <w:sz w:val="20"/>
          <w:szCs w:val="20"/>
        </w:rPr>
        <w:t xml:space="preserve">Конституция Российской Федерации. </w:t>
      </w:r>
      <w:proofErr w:type="gramStart"/>
      <w:r w:rsidRPr="002E3FBF">
        <w:rPr>
          <w:sz w:val="20"/>
          <w:szCs w:val="20"/>
        </w:rPr>
        <w:t>Принята</w:t>
      </w:r>
      <w:proofErr w:type="gramEnd"/>
      <w:r w:rsidRPr="002E3FBF">
        <w:rPr>
          <w:sz w:val="20"/>
          <w:szCs w:val="20"/>
        </w:rPr>
        <w:t xml:space="preserve"> на референдуме 12 декабря </w:t>
      </w:r>
      <w:smartTag w:uri="urn:schemas-microsoft-com:office:smarttags" w:element="metricconverter">
        <w:smartTagPr>
          <w:attr w:name="ProductID" w:val="1993 г"/>
        </w:smartTagPr>
        <w:r w:rsidRPr="002E3FBF">
          <w:rPr>
            <w:sz w:val="20"/>
            <w:szCs w:val="20"/>
          </w:rPr>
          <w:t>1993 г</w:t>
        </w:r>
      </w:smartTag>
      <w:r w:rsidRPr="002E3FBF">
        <w:rPr>
          <w:sz w:val="20"/>
          <w:szCs w:val="20"/>
        </w:rPr>
        <w:t>. (Публикуется с учетом изменений, внесенных указом Президента Российской Федерации от 27 марта 2019 г. № 130 и вступивших в силу с 4 апреля 2019 г.)– М., 2019.</w:t>
      </w:r>
    </w:p>
    <w:p w:rsidR="00020F80" w:rsidRPr="002E3FBF" w:rsidRDefault="00020F80" w:rsidP="00020F80">
      <w:pPr>
        <w:rPr>
          <w:sz w:val="20"/>
          <w:szCs w:val="20"/>
        </w:rPr>
      </w:pPr>
      <w:proofErr w:type="gramStart"/>
      <w:r w:rsidRPr="002E3FBF">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2E3FBF">
          <w:rPr>
            <w:sz w:val="20"/>
            <w:szCs w:val="20"/>
          </w:rPr>
          <w:t>1994 г</w:t>
        </w:r>
      </w:smartTag>
      <w:r w:rsidRPr="002E3FBF">
        <w:rPr>
          <w:sz w:val="20"/>
          <w:szCs w:val="20"/>
        </w:rPr>
        <w:t>. № 51-ФЗ (в ред. ФЗ от 01.01.2019 № 118-ФЗ)) // СЗ РФ. –2019. – № 32.</w:t>
      </w:r>
      <w:proofErr w:type="gramEnd"/>
      <w:r w:rsidRPr="002E3FBF">
        <w:rPr>
          <w:sz w:val="20"/>
          <w:szCs w:val="20"/>
        </w:rPr>
        <w:t xml:space="preserve"> – Ст. 3301.</w:t>
      </w:r>
    </w:p>
    <w:p w:rsidR="00020F80" w:rsidRPr="002E3FBF" w:rsidRDefault="00020F80" w:rsidP="00020F80">
      <w:pPr>
        <w:rPr>
          <w:sz w:val="20"/>
          <w:szCs w:val="20"/>
        </w:rPr>
      </w:pPr>
      <w:r w:rsidRPr="002E3FBF">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2E3FBF">
          <w:rPr>
            <w:sz w:val="20"/>
            <w:szCs w:val="20"/>
          </w:rPr>
          <w:t>1996 г</w:t>
        </w:r>
      </w:smartTag>
      <w:r w:rsidRPr="002E3FBF">
        <w:rPr>
          <w:sz w:val="20"/>
          <w:szCs w:val="20"/>
        </w:rPr>
        <w:t>. № 14 (в ред. от 01.01.20179№ 218-ФЗ) // СЗ РФ. – 2019. – № 5.   – Ст. 410.</w:t>
      </w:r>
    </w:p>
    <w:p w:rsidR="00020F80" w:rsidRPr="002E3FBF" w:rsidRDefault="00020F80" w:rsidP="00020F80">
      <w:pPr>
        <w:rPr>
          <w:sz w:val="20"/>
          <w:szCs w:val="20"/>
        </w:rPr>
      </w:pPr>
      <w:r w:rsidRPr="002E3FBF">
        <w:rPr>
          <w:sz w:val="20"/>
          <w:szCs w:val="20"/>
        </w:rPr>
        <w:t xml:space="preserve">Гражданский кодекс Российской Федерации (часть третья). </w:t>
      </w:r>
      <w:proofErr w:type="gramStart"/>
      <w:r w:rsidRPr="002E3FBF">
        <w:rPr>
          <w:sz w:val="20"/>
          <w:szCs w:val="20"/>
        </w:rPr>
        <w:t xml:space="preserve">Раздел </w:t>
      </w:r>
      <w:r w:rsidRPr="002E3FBF">
        <w:rPr>
          <w:sz w:val="20"/>
          <w:szCs w:val="20"/>
          <w:lang w:val="en-US"/>
        </w:rPr>
        <w:t>V</w:t>
      </w:r>
      <w:r w:rsidRPr="002E3FBF">
        <w:rPr>
          <w:sz w:val="20"/>
          <w:szCs w:val="20"/>
        </w:rPr>
        <w:t xml:space="preserve"> «Наследственное право» от 26 ноября 2001. № 146-ФЗ от 03.06.2006 № 73-ФЗ, с изм., внесенными Федеральным законом от 01.01.2019 № 258-ФЗ) // СЗ РФ. – 2019. – № 49.</w:t>
      </w:r>
      <w:proofErr w:type="gramEnd"/>
      <w:r w:rsidRPr="002E3FBF">
        <w:rPr>
          <w:sz w:val="20"/>
          <w:szCs w:val="20"/>
        </w:rPr>
        <w:t xml:space="preserve"> – Ст. 4552.</w:t>
      </w:r>
    </w:p>
    <w:p w:rsidR="00020F80" w:rsidRPr="002E3FBF" w:rsidRDefault="00020F80" w:rsidP="00020F80">
      <w:pPr>
        <w:autoSpaceDE w:val="0"/>
        <w:rPr>
          <w:sz w:val="20"/>
          <w:szCs w:val="20"/>
        </w:rPr>
      </w:pPr>
      <w:proofErr w:type="gramStart"/>
      <w:r w:rsidRPr="002E3FBF">
        <w:rPr>
          <w:sz w:val="20"/>
          <w:szCs w:val="20"/>
        </w:rPr>
        <w:t>Гражданский кодекс Российской Федерации (часть четвертая) 18.12.2006 № 231-ФЗ СЗ РФ , 25.12.2006, № 52 (1 ч.), (в ред. ФЗ от 01.01.2019 № 118-ФЗ)) ст. 5496.</w:t>
      </w:r>
      <w:proofErr w:type="gramEnd"/>
    </w:p>
    <w:p w:rsidR="00020F80" w:rsidRPr="002E3FBF" w:rsidRDefault="00020F80" w:rsidP="00020F80">
      <w:pPr>
        <w:rPr>
          <w:sz w:val="20"/>
          <w:szCs w:val="20"/>
        </w:rPr>
      </w:pPr>
      <w:r w:rsidRPr="002E3FBF">
        <w:rPr>
          <w:sz w:val="20"/>
          <w:szCs w:val="20"/>
        </w:rPr>
        <w:t>Гражданский процессуальный кодекс Российской Федерации от 14 ноября 2002 № 138-ФЗ (в ред. от 01.01.2019 № 214-ФЗ) // СЗ РФ. – 2019.    – № 46. – Ст. 4532.</w:t>
      </w:r>
    </w:p>
    <w:p w:rsidR="00020F80" w:rsidRPr="002E3FBF" w:rsidRDefault="00020F80" w:rsidP="00020F80">
      <w:pPr>
        <w:rPr>
          <w:sz w:val="20"/>
          <w:szCs w:val="20"/>
        </w:rPr>
      </w:pPr>
      <w:proofErr w:type="gramStart"/>
      <w:r w:rsidRPr="002E3FBF">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2E3FBF">
          <w:rPr>
            <w:sz w:val="20"/>
            <w:szCs w:val="20"/>
          </w:rPr>
          <w:t>1996 г</w:t>
        </w:r>
      </w:smartTag>
      <w:r w:rsidRPr="002E3FBF">
        <w:rPr>
          <w:sz w:val="20"/>
          <w:szCs w:val="20"/>
        </w:rPr>
        <w:t>. № 63-ФЗ (действующая редакция от 23.04.2019)) // СЗ РФ. – 2019. – № 25.</w:t>
      </w:r>
      <w:proofErr w:type="gramEnd"/>
      <w:r w:rsidRPr="002E3FBF">
        <w:rPr>
          <w:sz w:val="20"/>
          <w:szCs w:val="20"/>
        </w:rPr>
        <w:t xml:space="preserve"> – Ст. 2954.</w:t>
      </w:r>
    </w:p>
    <w:p w:rsidR="00020F80" w:rsidRPr="002E3FBF" w:rsidRDefault="00020F80" w:rsidP="00020F80">
      <w:pPr>
        <w:pStyle w:val="ad"/>
        <w:spacing w:after="0"/>
        <w:ind w:left="0"/>
        <w:rPr>
          <w:sz w:val="20"/>
          <w:szCs w:val="20"/>
        </w:rPr>
      </w:pPr>
      <w:r w:rsidRPr="002E3FBF">
        <w:rPr>
          <w:sz w:val="20"/>
          <w:szCs w:val="20"/>
        </w:rPr>
        <w:t>Кодекс Российской Федерации об административных правонарушениях от 30.12.2001 N 195-ФЗ (ред. от 01.05.2019) (с изм. и доп., вступ. в силу с 12.05.2019)</w:t>
      </w:r>
    </w:p>
    <w:p w:rsidR="00020F80" w:rsidRPr="002E3FBF" w:rsidRDefault="00020F80" w:rsidP="00020F80">
      <w:pPr>
        <w:pStyle w:val="ad"/>
        <w:spacing w:after="0"/>
        <w:ind w:left="0"/>
        <w:rPr>
          <w:sz w:val="20"/>
          <w:szCs w:val="20"/>
        </w:rPr>
      </w:pPr>
      <w:r w:rsidRPr="002E3FBF">
        <w:rPr>
          <w:sz w:val="20"/>
          <w:szCs w:val="20"/>
        </w:rPr>
        <w:t xml:space="preserve">Трудовой кодекс Российской </w:t>
      </w:r>
      <w:proofErr w:type="spellStart"/>
      <w:r w:rsidRPr="002E3FBF">
        <w:rPr>
          <w:sz w:val="20"/>
          <w:szCs w:val="20"/>
        </w:rPr>
        <w:t>Федерации</w:t>
      </w:r>
      <w:proofErr w:type="gramStart"/>
      <w:r w:rsidRPr="002E3FBF">
        <w:rPr>
          <w:sz w:val="20"/>
          <w:szCs w:val="20"/>
        </w:rPr>
        <w:t>"о</w:t>
      </w:r>
      <w:proofErr w:type="gramEnd"/>
      <w:r w:rsidRPr="002E3FBF">
        <w:rPr>
          <w:sz w:val="20"/>
          <w:szCs w:val="20"/>
        </w:rPr>
        <w:t>т</w:t>
      </w:r>
      <w:proofErr w:type="spellEnd"/>
      <w:r w:rsidRPr="002E3FBF">
        <w:rPr>
          <w:sz w:val="20"/>
          <w:szCs w:val="20"/>
        </w:rPr>
        <w:t xml:space="preserve"> 30.12.2001 N 197-ФЗ (ред. от 01.04.2019)</w:t>
      </w:r>
    </w:p>
    <w:p w:rsidR="00020F80" w:rsidRPr="002E3FBF" w:rsidRDefault="00020F80" w:rsidP="00020F80">
      <w:pPr>
        <w:pStyle w:val="ad"/>
        <w:spacing w:after="0"/>
        <w:ind w:left="0"/>
        <w:rPr>
          <w:sz w:val="20"/>
          <w:szCs w:val="20"/>
        </w:rPr>
      </w:pPr>
      <w:r w:rsidRPr="002E3FBF">
        <w:rPr>
          <w:sz w:val="20"/>
          <w:szCs w:val="20"/>
        </w:rPr>
        <w:t xml:space="preserve">Уголовно-процессуальный кодекс Российской Федерации от 18.12.2001 N 174-ФЗ (ред. от 01.04.2019, с изм. от 17.04.2019) (с изм. и доп., вступ. в силу </w:t>
      </w:r>
      <w:proofErr w:type="gramStart"/>
      <w:r w:rsidRPr="002E3FBF">
        <w:rPr>
          <w:sz w:val="20"/>
          <w:szCs w:val="20"/>
        </w:rPr>
        <w:t>с</w:t>
      </w:r>
      <w:proofErr w:type="gramEnd"/>
      <w:r w:rsidRPr="002E3FBF">
        <w:rPr>
          <w:sz w:val="20"/>
          <w:szCs w:val="20"/>
        </w:rPr>
        <w:t xml:space="preserve"> 12.04.2019)</w:t>
      </w:r>
    </w:p>
    <w:p w:rsidR="00020F80" w:rsidRPr="002E3FBF" w:rsidRDefault="00020F80" w:rsidP="00020F80">
      <w:pPr>
        <w:rPr>
          <w:sz w:val="20"/>
          <w:szCs w:val="20"/>
        </w:rPr>
      </w:pPr>
      <w:r w:rsidRPr="002E3FBF">
        <w:rPr>
          <w:sz w:val="20"/>
          <w:szCs w:val="20"/>
        </w:rPr>
        <w:t>Федеральный закон "Об образовании в Российской Федерации" от 29.12.2012 N 273-ФЗ (последняя редакция) 29 декабря 2012 года N 273-ФЗ</w:t>
      </w:r>
    </w:p>
    <w:p w:rsidR="00020F80" w:rsidRPr="002E3FBF" w:rsidRDefault="00020F80" w:rsidP="00020F80">
      <w:pPr>
        <w:rPr>
          <w:sz w:val="20"/>
          <w:szCs w:val="20"/>
        </w:rPr>
      </w:pPr>
      <w:r w:rsidRPr="002E3FBF">
        <w:rPr>
          <w:sz w:val="20"/>
          <w:szCs w:val="20"/>
        </w:rPr>
        <w:t>Федеральный закон "О дополнительных гарантиях по социальной поддержке детей-сирот и детей, оставшихся без попечения родителей" от 21.12.1996 N 159-ФЗ (последняя редакция)</w:t>
      </w:r>
    </w:p>
    <w:p w:rsidR="00020F80" w:rsidRPr="002E3FBF" w:rsidRDefault="00020F80" w:rsidP="00020F80">
      <w:pPr>
        <w:rPr>
          <w:sz w:val="20"/>
          <w:szCs w:val="20"/>
        </w:rPr>
      </w:pPr>
      <w:proofErr w:type="gramStart"/>
      <w:r w:rsidRPr="002E3FBF">
        <w:rPr>
          <w:sz w:val="20"/>
          <w:szCs w:val="20"/>
        </w:rPr>
        <w:t>Федеральный закон "Об основных гарантиях прав ребенка в Российской Федерации" от 24.07.1998 N 124-ФЗ (последняя редакция</w:t>
      </w:r>
      <w:proofErr w:type="gramEnd"/>
    </w:p>
    <w:p w:rsidR="00020F80" w:rsidRPr="002E3FBF" w:rsidRDefault="00020F80" w:rsidP="00020F80">
      <w:pPr>
        <w:rPr>
          <w:sz w:val="20"/>
          <w:szCs w:val="20"/>
        </w:rPr>
      </w:pPr>
    </w:p>
    <w:p w:rsidR="00020F80" w:rsidRPr="002E3FBF" w:rsidRDefault="00020F80" w:rsidP="00020F80">
      <w:pPr>
        <w:rPr>
          <w:b/>
          <w:sz w:val="20"/>
          <w:szCs w:val="20"/>
        </w:rPr>
      </w:pPr>
      <w:r w:rsidRPr="002E3FBF">
        <w:rPr>
          <w:b/>
          <w:sz w:val="20"/>
          <w:szCs w:val="20"/>
        </w:rPr>
        <w:t>ЭОР по обществознанию</w:t>
      </w:r>
    </w:p>
    <w:p w:rsidR="00020F80" w:rsidRPr="002E3FBF" w:rsidRDefault="00020F80" w:rsidP="00020F80">
      <w:pPr>
        <w:rPr>
          <w:sz w:val="20"/>
          <w:szCs w:val="20"/>
        </w:rPr>
      </w:pPr>
      <w:r w:rsidRPr="002E3FBF">
        <w:rPr>
          <w:sz w:val="20"/>
          <w:szCs w:val="20"/>
        </w:rPr>
        <w:t xml:space="preserve">Сайт «Конституция Российской Федерации» http://www.constitution.ru/ </w:t>
      </w:r>
    </w:p>
    <w:p w:rsidR="00020F80" w:rsidRPr="002E3FBF" w:rsidRDefault="00020F80" w:rsidP="00020F80">
      <w:pPr>
        <w:rPr>
          <w:sz w:val="20"/>
          <w:szCs w:val="20"/>
        </w:rPr>
      </w:pPr>
      <w:r w:rsidRPr="002E3FBF">
        <w:rPr>
          <w:sz w:val="20"/>
          <w:szCs w:val="20"/>
        </w:rPr>
        <w:t xml:space="preserve">Международные документы по правам человека на сайте «Права человека в России» </w:t>
      </w:r>
      <w:hyperlink r:id="rId10" w:history="1">
        <w:r w:rsidRPr="002E3FBF">
          <w:rPr>
            <w:rStyle w:val="af0"/>
            <w:sz w:val="20"/>
            <w:szCs w:val="20"/>
          </w:rPr>
          <w:t>http://www.hro.org</w:t>
        </w:r>
      </w:hyperlink>
      <w:r w:rsidRPr="002E3FBF">
        <w:rPr>
          <w:sz w:val="20"/>
          <w:szCs w:val="20"/>
        </w:rPr>
        <w:t xml:space="preserve"> </w:t>
      </w:r>
    </w:p>
    <w:p w:rsidR="00020F80" w:rsidRPr="002E3FBF" w:rsidRDefault="00020F80" w:rsidP="00020F80">
      <w:pPr>
        <w:rPr>
          <w:sz w:val="20"/>
          <w:szCs w:val="20"/>
        </w:rPr>
      </w:pPr>
      <w:r w:rsidRPr="002E3FBF">
        <w:rPr>
          <w:sz w:val="20"/>
          <w:szCs w:val="20"/>
        </w:rPr>
        <w:t xml:space="preserve">Конституция, кодексы и законы Российской Федерации </w:t>
      </w:r>
      <w:hyperlink r:id="rId11" w:history="1">
        <w:r w:rsidRPr="002E3FBF">
          <w:rPr>
            <w:rStyle w:val="af0"/>
            <w:sz w:val="20"/>
            <w:szCs w:val="20"/>
          </w:rPr>
          <w:t>http://www.gdezakon.ru/</w:t>
        </w:r>
      </w:hyperlink>
      <w:r w:rsidRPr="002E3FBF">
        <w:rPr>
          <w:sz w:val="20"/>
          <w:szCs w:val="20"/>
        </w:rPr>
        <w:t xml:space="preserve"> </w:t>
      </w:r>
    </w:p>
    <w:p w:rsidR="00020F80" w:rsidRPr="002E3FBF" w:rsidRDefault="00020F80" w:rsidP="00020F80">
      <w:pPr>
        <w:rPr>
          <w:sz w:val="20"/>
          <w:szCs w:val="20"/>
        </w:rPr>
      </w:pPr>
      <w:r w:rsidRPr="002E3FBF">
        <w:rPr>
          <w:sz w:val="20"/>
          <w:szCs w:val="20"/>
        </w:rPr>
        <w:t xml:space="preserve">Правовая база данных «Гарант» </w:t>
      </w:r>
      <w:hyperlink r:id="rId12" w:history="1">
        <w:r w:rsidRPr="002E3FBF">
          <w:rPr>
            <w:rStyle w:val="af0"/>
            <w:sz w:val="20"/>
            <w:szCs w:val="20"/>
          </w:rPr>
          <w:t>http://www.garant.ru</w:t>
        </w:r>
      </w:hyperlink>
      <w:r w:rsidRPr="002E3FBF">
        <w:rPr>
          <w:sz w:val="20"/>
          <w:szCs w:val="20"/>
        </w:rPr>
        <w:t xml:space="preserve"> </w:t>
      </w:r>
    </w:p>
    <w:p w:rsidR="00020F80" w:rsidRPr="002E3FBF" w:rsidRDefault="00020F80" w:rsidP="00020F80">
      <w:pPr>
        <w:rPr>
          <w:sz w:val="20"/>
          <w:szCs w:val="20"/>
        </w:rPr>
      </w:pPr>
      <w:r w:rsidRPr="002E3FBF">
        <w:rPr>
          <w:sz w:val="20"/>
          <w:szCs w:val="20"/>
        </w:rPr>
        <w:t xml:space="preserve">Правовая база данных «Консультант-Плюс» </w:t>
      </w:r>
      <w:hyperlink r:id="rId13" w:history="1">
        <w:r w:rsidRPr="002E3FBF">
          <w:rPr>
            <w:rStyle w:val="af0"/>
            <w:sz w:val="20"/>
            <w:szCs w:val="20"/>
          </w:rPr>
          <w:t>http://www.consultant.ru</w:t>
        </w:r>
      </w:hyperlink>
      <w:r w:rsidRPr="002E3FBF">
        <w:rPr>
          <w:sz w:val="20"/>
          <w:szCs w:val="20"/>
        </w:rPr>
        <w:t xml:space="preserve"> </w:t>
      </w:r>
    </w:p>
    <w:p w:rsidR="00020F80" w:rsidRDefault="00020F80" w:rsidP="00020F80">
      <w:pPr>
        <w:rPr>
          <w:sz w:val="20"/>
          <w:szCs w:val="20"/>
        </w:rPr>
      </w:pPr>
      <w:r w:rsidRPr="002E3FBF">
        <w:rPr>
          <w:sz w:val="20"/>
          <w:szCs w:val="20"/>
        </w:rPr>
        <w:t xml:space="preserve">Методический материал для педагогов и информация для учеников по обществознанию. Теоретические вопросы и практикум по обществознанию для учащихся 8 — 11 классов средней общеобразовательной школы. </w:t>
      </w:r>
      <w:hyperlink r:id="rId14" w:history="1">
        <w:r w:rsidRPr="00933220">
          <w:rPr>
            <w:rStyle w:val="af0"/>
            <w:sz w:val="20"/>
            <w:szCs w:val="20"/>
          </w:rPr>
          <w:t>http://danur-w.narod.ru/</w:t>
        </w:r>
      </w:hyperlink>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Default="00020F80" w:rsidP="00020F80">
      <w:pPr>
        <w:rPr>
          <w:sz w:val="20"/>
          <w:szCs w:val="20"/>
        </w:rPr>
      </w:pPr>
    </w:p>
    <w:p w:rsidR="00020F80" w:rsidRPr="002E3FBF" w:rsidRDefault="00020F80" w:rsidP="00020F80">
      <w:pPr>
        <w:rPr>
          <w:sz w:val="20"/>
          <w:szCs w:val="20"/>
        </w:rPr>
      </w:pPr>
      <w:bookmarkStart w:id="0" w:name="_GoBack"/>
      <w:bookmarkEnd w:id="0"/>
    </w:p>
    <w:p w:rsidR="008D12DD" w:rsidRPr="00855F57" w:rsidRDefault="008D12DD" w:rsidP="007507E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55F57">
        <w:rPr>
          <w:b/>
          <w:caps/>
          <w:sz w:val="20"/>
          <w:szCs w:val="20"/>
        </w:rPr>
        <w:lastRenderedPageBreak/>
        <w:t>4. Контроль и оценка результатов освоения УЧЕБНОЙ Дисциплины</w:t>
      </w:r>
    </w:p>
    <w:p w:rsidR="008D12DD" w:rsidRPr="00855F57" w:rsidRDefault="008D12DD" w:rsidP="007507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855F57">
        <w:rPr>
          <w:b/>
          <w:sz w:val="20"/>
          <w:szCs w:val="20"/>
        </w:rPr>
        <w:tab/>
        <w:t>Контроль и оценка</w:t>
      </w:r>
      <w:r w:rsidRPr="00855F5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2"/>
        <w:gridCol w:w="2977"/>
      </w:tblGrid>
      <w:tr w:rsidR="008D12DD" w:rsidRPr="00855F57" w:rsidTr="00C461F4">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bCs/>
                <w:sz w:val="20"/>
                <w:szCs w:val="20"/>
              </w:rPr>
            </w:pPr>
            <w:r w:rsidRPr="00855F57">
              <w:rPr>
                <w:b/>
                <w:bCs/>
                <w:sz w:val="20"/>
                <w:szCs w:val="20"/>
              </w:rPr>
              <w:t>Результаты обучения</w:t>
            </w:r>
          </w:p>
          <w:p w:rsidR="008D12DD" w:rsidRPr="00855F57" w:rsidRDefault="008D12DD" w:rsidP="007507EA">
            <w:pPr>
              <w:jc w:val="center"/>
              <w:rPr>
                <w:b/>
                <w:bCs/>
                <w:sz w:val="20"/>
                <w:szCs w:val="20"/>
              </w:rPr>
            </w:pPr>
            <w:r w:rsidRPr="00855F57">
              <w:rPr>
                <w:b/>
                <w:bCs/>
                <w:sz w:val="20"/>
                <w:szCs w:val="20"/>
              </w:rPr>
              <w:t>(освоенные умения, усвоенные знания)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bCs/>
                <w:sz w:val="20"/>
                <w:szCs w:val="20"/>
              </w:rPr>
            </w:pPr>
            <w:r w:rsidRPr="00855F57">
              <w:rPr>
                <w:b/>
                <w:sz w:val="20"/>
                <w:szCs w:val="20"/>
              </w:rPr>
              <w:t xml:space="preserve">Формы и методы контроля и оценки результатов обучения </w:t>
            </w:r>
          </w:p>
        </w:tc>
      </w:tr>
      <w:tr w:rsidR="008D12DD" w:rsidRPr="00855F57" w:rsidTr="00C461F4">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rPr>
                <w:b/>
                <w:bCs/>
                <w:sz w:val="20"/>
                <w:szCs w:val="20"/>
              </w:rPr>
            </w:pPr>
            <w:r w:rsidRPr="00855F57">
              <w:rPr>
                <w:b/>
                <w:bCs/>
                <w:sz w:val="20"/>
                <w:szCs w:val="20"/>
              </w:rPr>
              <w:t>Личностные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sz w:val="20"/>
                <w:szCs w:val="20"/>
              </w:rPr>
            </w:pPr>
          </w:p>
        </w:tc>
      </w:tr>
      <w:tr w:rsidR="008D12DD" w:rsidRPr="00855F57" w:rsidTr="00C461F4">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нравственное сознание и поведение на основе усвоения общечеловеческих ценностей;</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D12DD" w:rsidRPr="00855F57" w:rsidRDefault="008D12DD" w:rsidP="007507EA">
            <w:pPr>
              <w:widowControl w:val="0"/>
              <w:numPr>
                <w:ilvl w:val="0"/>
                <w:numId w:val="9"/>
              </w:numPr>
              <w:autoSpaceDE w:val="0"/>
              <w:autoSpaceDN w:val="0"/>
              <w:adjustRightInd w:val="0"/>
              <w:ind w:left="0"/>
              <w:contextualSpacing/>
              <w:rPr>
                <w:rFonts w:eastAsiaTheme="minorEastAsia"/>
                <w:sz w:val="20"/>
                <w:szCs w:val="20"/>
              </w:rPr>
            </w:pPr>
            <w:r w:rsidRPr="00855F57">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both"/>
              <w:rPr>
                <w:sz w:val="20"/>
                <w:szCs w:val="20"/>
              </w:rPr>
            </w:pPr>
            <w:r w:rsidRPr="00855F57">
              <w:rPr>
                <w:sz w:val="20"/>
                <w:szCs w:val="20"/>
              </w:rPr>
              <w:t>-  выполнение и защита практических работ</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 xml:space="preserve">защита самостоятельных работ </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выполнение практических работ</w:t>
            </w:r>
          </w:p>
          <w:p w:rsidR="008D12DD" w:rsidRPr="00855F57" w:rsidRDefault="008D12DD" w:rsidP="007507EA">
            <w:pPr>
              <w:numPr>
                <w:ilvl w:val="0"/>
                <w:numId w:val="2"/>
              </w:numPr>
              <w:tabs>
                <w:tab w:val="clear" w:pos="624"/>
              </w:tabs>
              <w:ind w:left="0"/>
              <w:jc w:val="both"/>
              <w:rPr>
                <w:sz w:val="20"/>
                <w:szCs w:val="20"/>
              </w:rPr>
            </w:pPr>
            <w:r w:rsidRPr="00855F57">
              <w:rPr>
                <w:sz w:val="20"/>
                <w:szCs w:val="20"/>
              </w:rPr>
              <w:t>тест</w:t>
            </w:r>
          </w:p>
          <w:p w:rsidR="008D12DD" w:rsidRPr="00855F57" w:rsidRDefault="008D12DD" w:rsidP="007507EA">
            <w:pPr>
              <w:jc w:val="both"/>
              <w:rPr>
                <w:b/>
                <w:sz w:val="20"/>
                <w:szCs w:val="20"/>
              </w:rPr>
            </w:pPr>
            <w:r w:rsidRPr="00855F57">
              <w:rPr>
                <w:sz w:val="20"/>
                <w:szCs w:val="20"/>
              </w:rPr>
              <w:t>экзамен</w:t>
            </w:r>
          </w:p>
        </w:tc>
      </w:tr>
      <w:tr w:rsidR="008D12DD" w:rsidRPr="00855F57" w:rsidTr="00C461F4">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rPr>
                <w:b/>
                <w:sz w:val="20"/>
                <w:szCs w:val="20"/>
              </w:rPr>
            </w:pPr>
            <w:r w:rsidRPr="00855F57">
              <w:rPr>
                <w:b/>
                <w:bCs/>
                <w:sz w:val="20"/>
                <w:szCs w:val="20"/>
              </w:rPr>
              <w:t>Метапредметные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color w:val="FF0000"/>
                <w:sz w:val="20"/>
                <w:szCs w:val="20"/>
              </w:rPr>
            </w:pPr>
          </w:p>
        </w:tc>
      </w:tr>
      <w:tr w:rsidR="008D12DD" w:rsidRPr="00855F57" w:rsidTr="00C461F4">
        <w:tc>
          <w:tcPr>
            <w:tcW w:w="6742"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 xml:space="preserve">умение использовать средства информационных и коммуникационных </w:t>
            </w:r>
            <w:r w:rsidRPr="00855F57">
              <w:rPr>
                <w:rFonts w:eastAsiaTheme="minorEastAsia"/>
                <w:sz w:val="20"/>
                <w:szCs w:val="20"/>
              </w:rPr>
              <w:lastRenderedPageBreak/>
              <w:t>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определять назначение и функции различных социальных институтов;</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8D12DD" w:rsidRPr="00855F57" w:rsidRDefault="008D12DD" w:rsidP="007507EA">
            <w:pPr>
              <w:widowControl w:val="0"/>
              <w:numPr>
                <w:ilvl w:val="0"/>
                <w:numId w:val="11"/>
              </w:numPr>
              <w:autoSpaceDE w:val="0"/>
              <w:autoSpaceDN w:val="0"/>
              <w:adjustRightInd w:val="0"/>
              <w:ind w:left="0"/>
              <w:contextualSpacing/>
              <w:rPr>
                <w:rFonts w:eastAsiaTheme="minorEastAsia"/>
                <w:sz w:val="20"/>
                <w:szCs w:val="20"/>
              </w:rPr>
            </w:pPr>
            <w:r w:rsidRPr="00855F57">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rPr>
                <w:bCs/>
                <w:sz w:val="20"/>
                <w:szCs w:val="20"/>
              </w:rPr>
            </w:pPr>
            <w:r w:rsidRPr="00855F57">
              <w:rPr>
                <w:sz w:val="20"/>
                <w:szCs w:val="20"/>
              </w:rPr>
              <w:lastRenderedPageBreak/>
              <w:t xml:space="preserve">- </w:t>
            </w:r>
            <w:r w:rsidRPr="00855F57">
              <w:rPr>
                <w:bCs/>
                <w:sz w:val="20"/>
                <w:szCs w:val="20"/>
              </w:rPr>
              <w:t>наблюдение за деятельностью обучающихся на практических занятиях;</w:t>
            </w:r>
          </w:p>
          <w:p w:rsidR="008D12DD" w:rsidRPr="00855F57" w:rsidRDefault="008D12DD" w:rsidP="007507EA">
            <w:pPr>
              <w:rPr>
                <w:sz w:val="20"/>
                <w:szCs w:val="20"/>
              </w:rPr>
            </w:pPr>
            <w:r w:rsidRPr="00855F57">
              <w:rPr>
                <w:sz w:val="20"/>
                <w:szCs w:val="20"/>
              </w:rPr>
              <w:t>- н</w:t>
            </w:r>
            <w:r w:rsidRPr="00855F57">
              <w:rPr>
                <w:bCs/>
                <w:sz w:val="20"/>
                <w:szCs w:val="20"/>
              </w:rPr>
              <w:t xml:space="preserve">аблюдение за деятельностью обучающихся при </w:t>
            </w:r>
            <w:r w:rsidRPr="00855F57">
              <w:rPr>
                <w:sz w:val="20"/>
                <w:szCs w:val="20"/>
              </w:rPr>
              <w:t xml:space="preserve">защите самостоятельных работ </w:t>
            </w:r>
          </w:p>
          <w:p w:rsidR="008D12DD" w:rsidRPr="00855F57" w:rsidRDefault="008D12DD" w:rsidP="007507EA">
            <w:pPr>
              <w:rPr>
                <w:sz w:val="20"/>
                <w:szCs w:val="20"/>
              </w:rPr>
            </w:pPr>
            <w:r w:rsidRPr="00855F57">
              <w:rPr>
                <w:sz w:val="20"/>
                <w:szCs w:val="20"/>
              </w:rPr>
              <w:t>- тест</w:t>
            </w:r>
          </w:p>
          <w:p w:rsidR="008D12DD" w:rsidRPr="00855F57" w:rsidRDefault="008D12DD" w:rsidP="007507EA">
            <w:pPr>
              <w:rPr>
                <w:bCs/>
                <w:i/>
                <w:color w:val="FF0000"/>
                <w:sz w:val="20"/>
                <w:szCs w:val="20"/>
                <w:highlight w:val="yellow"/>
              </w:rPr>
            </w:pPr>
            <w:r w:rsidRPr="00855F57">
              <w:rPr>
                <w:sz w:val="20"/>
                <w:szCs w:val="20"/>
              </w:rPr>
              <w:t>- экзамен</w:t>
            </w:r>
          </w:p>
        </w:tc>
      </w:tr>
      <w:tr w:rsidR="008D12DD" w:rsidRPr="00855F57" w:rsidTr="00C461F4">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tabs>
                <w:tab w:val="left" w:pos="266"/>
              </w:tabs>
              <w:rPr>
                <w:b/>
                <w:sz w:val="20"/>
                <w:szCs w:val="20"/>
              </w:rPr>
            </w:pPr>
            <w:r w:rsidRPr="00855F57">
              <w:rPr>
                <w:b/>
                <w:bCs/>
                <w:sz w:val="20"/>
                <w:szCs w:val="20"/>
              </w:rPr>
              <w:lastRenderedPageBreak/>
              <w:t>Предметные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55F57" w:rsidRDefault="008D12DD" w:rsidP="007507EA">
            <w:pPr>
              <w:jc w:val="center"/>
              <w:rPr>
                <w:b/>
                <w:color w:val="FF0000"/>
                <w:sz w:val="20"/>
                <w:szCs w:val="20"/>
              </w:rPr>
            </w:pPr>
          </w:p>
        </w:tc>
      </w:tr>
      <w:tr w:rsidR="008D12DD" w:rsidRPr="00855F57" w:rsidTr="00C461F4">
        <w:tc>
          <w:tcPr>
            <w:tcW w:w="6742"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b/>
                <w:bCs/>
                <w:i/>
                <w:iCs/>
                <w:color w:val="000000"/>
                <w:sz w:val="20"/>
                <w:szCs w:val="20"/>
                <w:lang w:eastAsia="en-US"/>
              </w:rPr>
              <w:t xml:space="preserve">- </w:t>
            </w:r>
            <w:r w:rsidRPr="00855F57">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базовым понятийным аппаратом социальных наук;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55F57" w:rsidRDefault="008D12DD" w:rsidP="007507EA">
            <w:pPr>
              <w:pStyle w:val="a8"/>
              <w:autoSpaceDE w:val="0"/>
              <w:autoSpaceDN w:val="0"/>
              <w:adjustRightInd w:val="0"/>
              <w:ind w:left="0"/>
              <w:rPr>
                <w:rFonts w:eastAsiaTheme="minorHAnsi"/>
                <w:color w:val="000000"/>
                <w:sz w:val="20"/>
                <w:szCs w:val="20"/>
                <w:lang w:eastAsia="en-US"/>
              </w:rPr>
            </w:pPr>
            <w:r w:rsidRPr="00855F57">
              <w:rPr>
                <w:rFonts w:eastAsiaTheme="minorHAnsi"/>
                <w:color w:val="000000"/>
                <w:sz w:val="20"/>
                <w:szCs w:val="20"/>
                <w:lang w:eastAsia="en-US"/>
              </w:rPr>
              <w:t xml:space="preserve">- </w:t>
            </w:r>
            <w:proofErr w:type="spellStart"/>
            <w:r w:rsidRPr="00855F57">
              <w:rPr>
                <w:rFonts w:eastAsiaTheme="minorHAnsi"/>
                <w:color w:val="000000"/>
                <w:sz w:val="20"/>
                <w:szCs w:val="20"/>
                <w:lang w:eastAsia="en-US"/>
              </w:rPr>
              <w:t>сформированнность</w:t>
            </w:r>
            <w:proofErr w:type="spellEnd"/>
            <w:r w:rsidRPr="00855F5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D12DD" w:rsidRPr="00855F57" w:rsidRDefault="008D12DD" w:rsidP="007507EA">
            <w:pPr>
              <w:rPr>
                <w:bCs/>
                <w:sz w:val="20"/>
                <w:szCs w:val="20"/>
              </w:rPr>
            </w:pPr>
            <w:r w:rsidRPr="00855F57">
              <w:rPr>
                <w:sz w:val="20"/>
                <w:szCs w:val="20"/>
              </w:rPr>
              <w:t xml:space="preserve">- </w:t>
            </w:r>
            <w:r w:rsidRPr="00855F57">
              <w:rPr>
                <w:bCs/>
                <w:sz w:val="20"/>
                <w:szCs w:val="20"/>
              </w:rPr>
              <w:t>наблюдение за деятельностью обучающихся на практических занятиях;</w:t>
            </w:r>
          </w:p>
          <w:p w:rsidR="008D12DD" w:rsidRPr="00855F57" w:rsidRDefault="008D12DD" w:rsidP="007507EA">
            <w:pPr>
              <w:rPr>
                <w:sz w:val="20"/>
                <w:szCs w:val="20"/>
              </w:rPr>
            </w:pPr>
            <w:r w:rsidRPr="00855F57">
              <w:rPr>
                <w:sz w:val="20"/>
                <w:szCs w:val="20"/>
              </w:rPr>
              <w:t>- н</w:t>
            </w:r>
            <w:r w:rsidRPr="00855F57">
              <w:rPr>
                <w:bCs/>
                <w:sz w:val="20"/>
                <w:szCs w:val="20"/>
              </w:rPr>
              <w:t xml:space="preserve">аблюдение за деятельностью обучающихся при </w:t>
            </w:r>
            <w:r w:rsidRPr="00855F57">
              <w:rPr>
                <w:sz w:val="20"/>
                <w:szCs w:val="20"/>
              </w:rPr>
              <w:t xml:space="preserve">защите самостоятельных работ </w:t>
            </w:r>
          </w:p>
          <w:p w:rsidR="008D12DD" w:rsidRPr="00855F57" w:rsidRDefault="008D12DD" w:rsidP="007507EA">
            <w:pPr>
              <w:jc w:val="both"/>
              <w:rPr>
                <w:sz w:val="20"/>
                <w:szCs w:val="20"/>
              </w:rPr>
            </w:pPr>
            <w:r w:rsidRPr="00855F57">
              <w:rPr>
                <w:sz w:val="20"/>
                <w:szCs w:val="20"/>
              </w:rPr>
              <w:t>- тест</w:t>
            </w:r>
          </w:p>
          <w:p w:rsidR="008D12DD" w:rsidRPr="00855F57" w:rsidRDefault="008D12DD" w:rsidP="007507EA">
            <w:pPr>
              <w:jc w:val="both"/>
              <w:rPr>
                <w:sz w:val="20"/>
                <w:szCs w:val="20"/>
              </w:rPr>
            </w:pPr>
            <w:r w:rsidRPr="00855F57">
              <w:rPr>
                <w:sz w:val="20"/>
                <w:szCs w:val="20"/>
              </w:rPr>
              <w:t>- экзамен</w:t>
            </w:r>
          </w:p>
        </w:tc>
      </w:tr>
    </w:tbl>
    <w:p w:rsidR="008D12DD" w:rsidRPr="00855F57" w:rsidRDefault="008D12DD" w:rsidP="0075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8D12DD" w:rsidRPr="00855F57" w:rsidSect="007507EA">
      <w:type w:val="continuous"/>
      <w:pgSz w:w="11906" w:h="16838"/>
      <w:pgMar w:top="851" w:right="737" w:bottom="851"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FA8" w:rsidRDefault="00B07FA8" w:rsidP="00000325">
      <w:r>
        <w:separator/>
      </w:r>
    </w:p>
  </w:endnote>
  <w:endnote w:type="continuationSeparator" w:id="0">
    <w:p w:rsidR="00B07FA8" w:rsidRDefault="00B07FA8" w:rsidP="0000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B3" w:rsidRDefault="00F368B3"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368B3" w:rsidRDefault="00F368B3" w:rsidP="000B33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8B3" w:rsidRDefault="00F368B3"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20F80">
      <w:rPr>
        <w:rStyle w:val="a7"/>
        <w:noProof/>
      </w:rPr>
      <w:t>20</w:t>
    </w:r>
    <w:r>
      <w:rPr>
        <w:rStyle w:val="a7"/>
      </w:rPr>
      <w:fldChar w:fldCharType="end"/>
    </w:r>
  </w:p>
  <w:p w:rsidR="00F368B3" w:rsidRDefault="00F368B3" w:rsidP="000B33D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FA8" w:rsidRDefault="00B07FA8" w:rsidP="00000325">
      <w:r>
        <w:separator/>
      </w:r>
    </w:p>
  </w:footnote>
  <w:footnote w:type="continuationSeparator" w:id="0">
    <w:p w:rsidR="00B07FA8" w:rsidRDefault="00B07FA8" w:rsidP="00000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82488C3C"/>
    <w:lvl w:ilvl="0" w:tplc="4552E0D6">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12DD"/>
    <w:rsid w:val="00000325"/>
    <w:rsid w:val="00020F80"/>
    <w:rsid w:val="00027028"/>
    <w:rsid w:val="00085D74"/>
    <w:rsid w:val="000B33D3"/>
    <w:rsid w:val="000C418F"/>
    <w:rsid w:val="00152722"/>
    <w:rsid w:val="001549D0"/>
    <w:rsid w:val="001A6283"/>
    <w:rsid w:val="001F7F3E"/>
    <w:rsid w:val="002952CC"/>
    <w:rsid w:val="002C7742"/>
    <w:rsid w:val="00361CCA"/>
    <w:rsid w:val="004456C3"/>
    <w:rsid w:val="004D0DC0"/>
    <w:rsid w:val="00520088"/>
    <w:rsid w:val="005400ED"/>
    <w:rsid w:val="00605A07"/>
    <w:rsid w:val="00632248"/>
    <w:rsid w:val="00632B42"/>
    <w:rsid w:val="006750E7"/>
    <w:rsid w:val="00700F38"/>
    <w:rsid w:val="00737C3D"/>
    <w:rsid w:val="007507EA"/>
    <w:rsid w:val="00826C0F"/>
    <w:rsid w:val="00832B8F"/>
    <w:rsid w:val="00855F57"/>
    <w:rsid w:val="008D12DD"/>
    <w:rsid w:val="00953CE8"/>
    <w:rsid w:val="00A2243A"/>
    <w:rsid w:val="00AA7135"/>
    <w:rsid w:val="00AF2E44"/>
    <w:rsid w:val="00B07FA8"/>
    <w:rsid w:val="00B563C8"/>
    <w:rsid w:val="00C461F4"/>
    <w:rsid w:val="00D25959"/>
    <w:rsid w:val="00D64531"/>
    <w:rsid w:val="00DF072F"/>
    <w:rsid w:val="00E06037"/>
    <w:rsid w:val="00E075F0"/>
    <w:rsid w:val="00E14834"/>
    <w:rsid w:val="00E52A6F"/>
    <w:rsid w:val="00EE2BD2"/>
    <w:rsid w:val="00F368B3"/>
    <w:rsid w:val="00F40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 w:type="character" w:styleId="af0">
    <w:name w:val="Hyperlink"/>
    <w:basedOn w:val="a0"/>
    <w:uiPriority w:val="99"/>
    <w:unhideWhenUsed/>
    <w:rsid w:val="00020F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dezako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ro.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danur-w.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23</Pages>
  <Words>10674</Words>
  <Characters>60846</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Sonina</dc:creator>
  <cp:keywords/>
  <dc:description/>
  <cp:lastModifiedBy>Челапко Оксана Викторовна</cp:lastModifiedBy>
  <cp:revision>22</cp:revision>
  <cp:lastPrinted>2019-02-14T07:13:00Z</cp:lastPrinted>
  <dcterms:created xsi:type="dcterms:W3CDTF">2016-09-05T12:14:00Z</dcterms:created>
  <dcterms:modified xsi:type="dcterms:W3CDTF">2019-06-04T06:34:00Z</dcterms:modified>
</cp:coreProperties>
</file>